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ADC" w:rsidRPr="00EC2119" w:rsidRDefault="003A2D42" w:rsidP="00EC2119">
      <w:pPr>
        <w:spacing w:line="240" w:lineRule="auto"/>
        <w:rPr>
          <w:rFonts w:ascii="Myriad Pro" w:hAnsi="Myriad Pro"/>
          <w:b/>
          <w:bCs/>
          <w:color w:val="0070C0"/>
          <w:sz w:val="28"/>
          <w:szCs w:val="28"/>
        </w:rPr>
      </w:pPr>
      <w:r>
        <w:rPr>
          <w:rFonts w:ascii="Myriad Pro" w:hAnsi="Myriad Pro"/>
          <w:b/>
          <w:color w:val="0070C0"/>
          <w:sz w:val="28"/>
          <w:szCs w:val="28"/>
          <w:lang w:val="en-US"/>
        </w:rPr>
        <w:t>X</w:t>
      </w:r>
      <w:r w:rsidR="00EC2119">
        <w:rPr>
          <w:rFonts w:ascii="Myriad Pro" w:hAnsi="Myriad Pro"/>
          <w:b/>
          <w:color w:val="0070C0"/>
          <w:sz w:val="28"/>
          <w:szCs w:val="28"/>
        </w:rPr>
        <w:t xml:space="preserve"> Юбилейная </w:t>
      </w:r>
      <w:proofErr w:type="spellStart"/>
      <w:r w:rsidR="00EC2119">
        <w:rPr>
          <w:rFonts w:ascii="Myriad Pro" w:hAnsi="Myriad Pro"/>
          <w:b/>
          <w:color w:val="0070C0"/>
          <w:sz w:val="28"/>
          <w:szCs w:val="28"/>
        </w:rPr>
        <w:t>стажировочная</w:t>
      </w:r>
      <w:proofErr w:type="spellEnd"/>
      <w:r w:rsidR="00EC2119">
        <w:rPr>
          <w:rFonts w:ascii="Myriad Pro" w:hAnsi="Myriad Pro"/>
          <w:b/>
          <w:color w:val="0070C0"/>
          <w:sz w:val="28"/>
          <w:szCs w:val="28"/>
        </w:rPr>
        <w:t xml:space="preserve"> </w:t>
      </w:r>
      <w:proofErr w:type="gramStart"/>
      <w:r w:rsidR="00EC2119">
        <w:rPr>
          <w:rFonts w:ascii="Myriad Pro" w:hAnsi="Myriad Pro"/>
          <w:b/>
          <w:color w:val="0070C0"/>
          <w:sz w:val="28"/>
          <w:szCs w:val="28"/>
        </w:rPr>
        <w:t>сессия</w:t>
      </w:r>
      <w:r w:rsidR="00D37ADC" w:rsidRPr="00CC4E32">
        <w:rPr>
          <w:rFonts w:ascii="Myriad Pro" w:hAnsi="Myriad Pro"/>
          <w:b/>
          <w:color w:val="0070C0"/>
          <w:sz w:val="28"/>
          <w:szCs w:val="28"/>
        </w:rPr>
        <w:t xml:space="preserve">  для</w:t>
      </w:r>
      <w:proofErr w:type="gramEnd"/>
      <w:r w:rsidR="00D37ADC" w:rsidRPr="00CC4E32">
        <w:rPr>
          <w:rFonts w:ascii="Myriad Pro" w:hAnsi="Myriad Pro"/>
          <w:b/>
          <w:color w:val="0070C0"/>
          <w:sz w:val="28"/>
          <w:szCs w:val="28"/>
        </w:rPr>
        <w:t xml:space="preserve"> руководителей учр</w:t>
      </w:r>
      <w:r w:rsidR="00EC2119">
        <w:rPr>
          <w:rFonts w:ascii="Myriad Pro" w:hAnsi="Myriad Pro"/>
          <w:b/>
          <w:color w:val="0070C0"/>
          <w:sz w:val="28"/>
          <w:szCs w:val="28"/>
        </w:rPr>
        <w:t xml:space="preserve">еждений системы здравоохранения в рамках </w:t>
      </w:r>
      <w:r w:rsidR="00EC2119" w:rsidRPr="00EC2119">
        <w:rPr>
          <w:rFonts w:ascii="Myriad Pro" w:hAnsi="Myriad Pro"/>
          <w:b/>
          <w:bCs/>
          <w:color w:val="0070C0"/>
          <w:sz w:val="28"/>
          <w:szCs w:val="28"/>
        </w:rPr>
        <w:t>Форума «Российская неделя здравоохранения</w:t>
      </w:r>
      <w:r w:rsidR="00EC2119">
        <w:rPr>
          <w:rFonts w:ascii="Myriad Pro" w:hAnsi="Myriad Pro"/>
          <w:b/>
          <w:bCs/>
          <w:color w:val="0070C0"/>
          <w:sz w:val="28"/>
          <w:szCs w:val="28"/>
        </w:rPr>
        <w:t>»</w:t>
      </w:r>
    </w:p>
    <w:p w:rsidR="000606E6" w:rsidRPr="00CC4E32" w:rsidRDefault="00E139D3" w:rsidP="000606E6">
      <w:pPr>
        <w:spacing w:line="240" w:lineRule="auto"/>
        <w:jc w:val="center"/>
        <w:rPr>
          <w:rFonts w:ascii="Myriad Pro" w:hAnsi="Myriad Pro"/>
          <w:b/>
          <w:color w:val="FF5050"/>
          <w:sz w:val="28"/>
          <w:szCs w:val="28"/>
        </w:rPr>
      </w:pPr>
      <w:r>
        <w:rPr>
          <w:rFonts w:ascii="Myriad Pro" w:hAnsi="Myriad Pro"/>
          <w:b/>
          <w:color w:val="FF5050"/>
          <w:sz w:val="28"/>
          <w:szCs w:val="28"/>
        </w:rPr>
        <w:t xml:space="preserve">ПРОГРАММА </w:t>
      </w:r>
    </w:p>
    <w:tbl>
      <w:tblPr>
        <w:tblpPr w:leftFromText="180" w:rightFromText="180" w:vertAnchor="text" w:horzAnchor="margin" w:tblpX="250" w:tblpY="339"/>
        <w:tblW w:w="0" w:type="auto"/>
        <w:tblLook w:val="04A0"/>
      </w:tblPr>
      <w:tblGrid>
        <w:gridCol w:w="4541"/>
      </w:tblGrid>
      <w:tr w:rsidR="000606E6" w:rsidRPr="002A77B6" w:rsidTr="0089042E">
        <w:trPr>
          <w:trHeight w:val="523"/>
        </w:trPr>
        <w:tc>
          <w:tcPr>
            <w:tcW w:w="4541" w:type="dxa"/>
          </w:tcPr>
          <w:p w:rsidR="00D37ADC" w:rsidRDefault="00D37ADC" w:rsidP="00D37ADC">
            <w:pPr>
              <w:spacing w:line="240" w:lineRule="auto"/>
              <w:rPr>
                <w:b/>
                <w:color w:val="FF5050"/>
                <w:sz w:val="32"/>
                <w:szCs w:val="32"/>
              </w:rPr>
            </w:pPr>
          </w:p>
          <w:p w:rsidR="00D37ADC" w:rsidRPr="00CC4E32" w:rsidRDefault="007E247A" w:rsidP="00D37ADC">
            <w:pPr>
              <w:spacing w:line="240" w:lineRule="auto"/>
              <w:rPr>
                <w:b/>
                <w:color w:val="FF5050"/>
                <w:sz w:val="32"/>
                <w:szCs w:val="32"/>
              </w:rPr>
            </w:pPr>
            <w:r>
              <w:rPr>
                <w:b/>
                <w:color w:val="FF5050"/>
                <w:sz w:val="32"/>
                <w:szCs w:val="32"/>
              </w:rPr>
              <w:t>3 -</w:t>
            </w:r>
            <w:r w:rsidR="00C21622">
              <w:rPr>
                <w:b/>
                <w:color w:val="FF5050"/>
                <w:sz w:val="32"/>
                <w:szCs w:val="32"/>
              </w:rPr>
              <w:t xml:space="preserve"> 5</w:t>
            </w:r>
            <w:r>
              <w:rPr>
                <w:b/>
                <w:color w:val="FF5050"/>
                <w:sz w:val="32"/>
                <w:szCs w:val="32"/>
              </w:rPr>
              <w:t xml:space="preserve"> декабря</w:t>
            </w:r>
            <w:r w:rsidR="00CC4E32">
              <w:rPr>
                <w:b/>
                <w:color w:val="FF5050"/>
                <w:sz w:val="32"/>
                <w:szCs w:val="32"/>
              </w:rPr>
              <w:t xml:space="preserve"> 2018</w:t>
            </w:r>
            <w:r w:rsidR="00D37ADC" w:rsidRPr="00EA3D23">
              <w:rPr>
                <w:b/>
                <w:color w:val="FF5050"/>
                <w:sz w:val="32"/>
                <w:szCs w:val="32"/>
              </w:rPr>
              <w:t xml:space="preserve"> г</w:t>
            </w:r>
            <w:r w:rsidR="00D37ADC" w:rsidRPr="00EA3D23">
              <w:rPr>
                <w:b/>
                <w:color w:val="FF5050"/>
                <w:sz w:val="34"/>
                <w:szCs w:val="34"/>
              </w:rPr>
              <w:t>.</w:t>
            </w:r>
          </w:p>
          <w:p w:rsidR="0062744B" w:rsidRDefault="00D37ADC" w:rsidP="0062744B">
            <w:pPr>
              <w:spacing w:line="240" w:lineRule="auto"/>
              <w:rPr>
                <w:b/>
                <w:color w:val="404040"/>
                <w:sz w:val="28"/>
                <w:szCs w:val="28"/>
              </w:rPr>
            </w:pPr>
            <w:r w:rsidRPr="00D37ADC">
              <w:rPr>
                <w:b/>
                <w:color w:val="404040"/>
                <w:sz w:val="28"/>
                <w:szCs w:val="28"/>
              </w:rPr>
              <w:t>г. Москв</w:t>
            </w:r>
            <w:r w:rsidR="00C21622">
              <w:rPr>
                <w:b/>
                <w:color w:val="404040"/>
                <w:sz w:val="28"/>
                <w:szCs w:val="28"/>
              </w:rPr>
              <w:t>а</w:t>
            </w:r>
            <w:r w:rsidR="00C21622" w:rsidRPr="00C21622">
              <w:rPr>
                <w:b/>
                <w:color w:val="404040"/>
                <w:sz w:val="28"/>
                <w:szCs w:val="28"/>
              </w:rPr>
              <w:t xml:space="preserve">, </w:t>
            </w:r>
            <w:r w:rsidR="00C21622">
              <w:rPr>
                <w:b/>
                <w:color w:val="404040"/>
                <w:sz w:val="28"/>
                <w:szCs w:val="28"/>
              </w:rPr>
              <w:t>ГБУЗ  «ГДП</w:t>
            </w:r>
            <w:r w:rsidR="00C21622" w:rsidRPr="00D37ADC">
              <w:rPr>
                <w:b/>
                <w:color w:val="404040"/>
                <w:sz w:val="28"/>
                <w:szCs w:val="28"/>
              </w:rPr>
              <w:t xml:space="preserve"> №</w:t>
            </w:r>
            <w:r w:rsidR="00C21622">
              <w:rPr>
                <w:b/>
                <w:color w:val="404040"/>
                <w:sz w:val="28"/>
                <w:szCs w:val="28"/>
              </w:rPr>
              <w:t>1</w:t>
            </w:r>
            <w:r w:rsidR="00C21622" w:rsidRPr="00D37ADC">
              <w:rPr>
                <w:b/>
                <w:color w:val="404040"/>
                <w:sz w:val="28"/>
                <w:szCs w:val="28"/>
              </w:rPr>
              <w:t>2</w:t>
            </w:r>
            <w:r w:rsidR="00C21622">
              <w:rPr>
                <w:b/>
                <w:color w:val="404040"/>
                <w:sz w:val="28"/>
                <w:szCs w:val="28"/>
              </w:rPr>
              <w:t>1</w:t>
            </w:r>
            <w:r w:rsidR="00C21622" w:rsidRPr="00D37ADC">
              <w:rPr>
                <w:b/>
                <w:color w:val="404040"/>
                <w:sz w:val="28"/>
                <w:szCs w:val="28"/>
              </w:rPr>
              <w:t>» ДЗМ</w:t>
            </w:r>
          </w:p>
          <w:p w:rsidR="00C21622" w:rsidRPr="00C21622" w:rsidRDefault="00E36D05" w:rsidP="00D37ADC">
            <w:pPr>
              <w:spacing w:line="240" w:lineRule="auto"/>
              <w:rPr>
                <w:b/>
                <w:color w:val="404040"/>
                <w:sz w:val="28"/>
                <w:szCs w:val="28"/>
              </w:rPr>
            </w:pPr>
            <w:r>
              <w:rPr>
                <w:b/>
                <w:bCs/>
                <w:color w:val="404040"/>
                <w:sz w:val="28"/>
                <w:szCs w:val="28"/>
              </w:rPr>
              <w:t>Экспоцентр</w:t>
            </w:r>
          </w:p>
          <w:p w:rsidR="00D37ADC" w:rsidRPr="00EA3D23" w:rsidRDefault="00D37ADC" w:rsidP="00D37ADC">
            <w:pPr>
              <w:spacing w:line="240" w:lineRule="auto"/>
              <w:rPr>
                <w:b/>
                <w:color w:val="404040"/>
                <w:sz w:val="28"/>
                <w:szCs w:val="28"/>
              </w:rPr>
            </w:pPr>
          </w:p>
          <w:p w:rsidR="000606E6" w:rsidRPr="002A77B6" w:rsidRDefault="000606E6" w:rsidP="0089042E">
            <w:pPr>
              <w:spacing w:line="240" w:lineRule="auto"/>
              <w:rPr>
                <w:b/>
                <w:color w:val="404040"/>
                <w:sz w:val="28"/>
                <w:szCs w:val="28"/>
              </w:rPr>
            </w:pPr>
          </w:p>
        </w:tc>
      </w:tr>
    </w:tbl>
    <w:p w:rsidR="000606E6" w:rsidRDefault="000606E6" w:rsidP="000606E6">
      <w:pPr>
        <w:spacing w:line="240" w:lineRule="auto"/>
        <w:rPr>
          <w:rFonts w:ascii="Myriad Pro" w:hAnsi="Myriad Pro"/>
          <w:b/>
          <w:color w:val="FF5050"/>
          <w:sz w:val="56"/>
          <w:szCs w:val="56"/>
        </w:rPr>
      </w:pPr>
    </w:p>
    <w:p w:rsidR="00E82D54" w:rsidRDefault="000606E6" w:rsidP="00E82D54">
      <w:pPr>
        <w:spacing w:line="240" w:lineRule="auto"/>
        <w:jc w:val="right"/>
        <w:rPr>
          <w:b/>
          <w:sz w:val="28"/>
          <w:szCs w:val="28"/>
        </w:rPr>
      </w:pPr>
      <w:r w:rsidRPr="000606E6">
        <w:rPr>
          <w:rFonts w:ascii="Myriad Pro" w:hAnsi="Myriad Pro"/>
          <w:b/>
          <w:sz w:val="28"/>
          <w:szCs w:val="28"/>
        </w:rPr>
        <w:t xml:space="preserve">         </w:t>
      </w:r>
      <w:r w:rsidR="00E82D54">
        <w:rPr>
          <w:rFonts w:ascii="Myriad Pro" w:hAnsi="Myriad Pro"/>
          <w:b/>
          <w:sz w:val="28"/>
          <w:szCs w:val="28"/>
        </w:rPr>
        <w:t xml:space="preserve">    </w:t>
      </w:r>
      <w:r w:rsidRPr="00981D31">
        <w:rPr>
          <w:color w:val="595959"/>
          <w:sz w:val="28"/>
          <w:szCs w:val="28"/>
          <w:u w:val="single"/>
        </w:rPr>
        <w:t>Организатор мероприятия</w:t>
      </w:r>
      <w:r w:rsidRPr="000606E6">
        <w:rPr>
          <w:color w:val="595959"/>
          <w:sz w:val="28"/>
          <w:szCs w:val="28"/>
          <w:u w:val="single"/>
        </w:rPr>
        <w:t>:</w:t>
      </w:r>
      <w:r w:rsidRPr="00981D31">
        <w:rPr>
          <w:b/>
          <w:sz w:val="28"/>
          <w:szCs w:val="28"/>
        </w:rPr>
        <w:t xml:space="preserve"> </w:t>
      </w:r>
      <w:r w:rsidR="00E82D54">
        <w:rPr>
          <w:b/>
          <w:sz w:val="28"/>
          <w:szCs w:val="28"/>
        </w:rPr>
        <w:t xml:space="preserve"> </w:t>
      </w:r>
    </w:p>
    <w:p w:rsidR="000606E6" w:rsidRPr="000606E6" w:rsidRDefault="000606E6" w:rsidP="00E82D54">
      <w:pPr>
        <w:spacing w:line="240" w:lineRule="auto"/>
        <w:jc w:val="right"/>
        <w:rPr>
          <w:color w:val="595959"/>
          <w:sz w:val="28"/>
          <w:szCs w:val="28"/>
          <w:u w:val="single"/>
        </w:rPr>
      </w:pPr>
      <w:r>
        <w:rPr>
          <w:b/>
          <w:color w:val="595959"/>
          <w:sz w:val="28"/>
          <w:szCs w:val="28"/>
        </w:rPr>
        <w:t>Отраслевой журнал</w:t>
      </w:r>
      <w:r w:rsidR="00E82D54">
        <w:rPr>
          <w:b/>
          <w:color w:val="595959"/>
          <w:sz w:val="28"/>
          <w:szCs w:val="28"/>
        </w:rPr>
        <w:t xml:space="preserve"> </w:t>
      </w:r>
      <w:r w:rsidRPr="00981D31">
        <w:rPr>
          <w:b/>
          <w:color w:val="595959"/>
          <w:sz w:val="28"/>
          <w:szCs w:val="28"/>
        </w:rPr>
        <w:t>«Руководитель</w:t>
      </w:r>
      <w:r>
        <w:rPr>
          <w:b/>
          <w:color w:val="595959"/>
          <w:sz w:val="28"/>
          <w:szCs w:val="28"/>
        </w:rPr>
        <w:t>»</w:t>
      </w:r>
    </w:p>
    <w:tbl>
      <w:tblPr>
        <w:tblpPr w:leftFromText="180" w:rightFromText="180" w:vertAnchor="text" w:horzAnchor="page" w:tblpX="785" w:tblpY="1137"/>
        <w:tblW w:w="0" w:type="auto"/>
        <w:tblLook w:val="04A0"/>
      </w:tblPr>
      <w:tblGrid>
        <w:gridCol w:w="4644"/>
      </w:tblGrid>
      <w:tr w:rsidR="000606E6" w:rsidRPr="00C45D88" w:rsidTr="0089042E">
        <w:tc>
          <w:tcPr>
            <w:tcW w:w="4644" w:type="dxa"/>
          </w:tcPr>
          <w:p w:rsidR="000606E6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spacing w:line="360" w:lineRule="auto"/>
              <w:ind w:left="0"/>
              <w:rPr>
                <w:rFonts w:ascii="Calibri" w:hAnsi="Calibri" w:cs="Times New Roman"/>
                <w:b/>
                <w:sz w:val="28"/>
                <w:szCs w:val="28"/>
                <w:u w:val="single"/>
              </w:rPr>
            </w:pPr>
          </w:p>
          <w:p w:rsidR="000606E6" w:rsidRPr="000331B8" w:rsidRDefault="00D37ADC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spacing w:line="360" w:lineRule="auto"/>
              <w:ind w:left="0"/>
              <w:rPr>
                <w:rFonts w:ascii="Calibri" w:hAnsi="Calibri" w:cs="Times New Roman"/>
                <w:b/>
                <w:sz w:val="28"/>
                <w:szCs w:val="28"/>
                <w:u w:val="single"/>
              </w:rPr>
            </w:pPr>
            <w:r>
              <w:rPr>
                <w:rFonts w:ascii="Calibri" w:hAnsi="Calibri" w:cs="Times New Roman"/>
                <w:b/>
                <w:sz w:val="28"/>
                <w:szCs w:val="28"/>
                <w:u w:val="single"/>
              </w:rPr>
              <w:t>Ключевые темы семинара</w:t>
            </w:r>
            <w:r w:rsidR="000606E6" w:rsidRPr="00C45D88">
              <w:rPr>
                <w:rFonts w:ascii="Calibri" w:hAnsi="Calibri" w:cs="Times New Roman"/>
                <w:b/>
                <w:sz w:val="28"/>
                <w:szCs w:val="28"/>
                <w:u w:val="single"/>
              </w:rPr>
              <w:t>:</w:t>
            </w:r>
          </w:p>
        </w:tc>
      </w:tr>
      <w:tr w:rsidR="000606E6" w:rsidRPr="00C45D88" w:rsidTr="0089042E">
        <w:tc>
          <w:tcPr>
            <w:tcW w:w="4644" w:type="dxa"/>
          </w:tcPr>
          <w:p w:rsidR="00321397" w:rsidRPr="00C4011A" w:rsidRDefault="00EC41D4" w:rsidP="00321397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hyperlink r:id="rId6" w:history="1">
              <w:r w:rsidR="00374883">
                <w:t xml:space="preserve"> Систематизация рабочих процессов, используя навыки 5</w:t>
              </w:r>
              <w:r w:rsidR="00A761EA">
                <w:t>С</w:t>
              </w:r>
              <w:r w:rsidR="00374883">
                <w:t xml:space="preserve">;    </w:t>
              </w:r>
            </w:hyperlink>
          </w:p>
          <w:p w:rsidR="00C4011A" w:rsidRPr="00BE0EAF" w:rsidRDefault="00C4011A" w:rsidP="00C4011A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</w:tc>
      </w:tr>
      <w:tr w:rsidR="000606E6" w:rsidRPr="00C45D88" w:rsidTr="0089042E">
        <w:tc>
          <w:tcPr>
            <w:tcW w:w="4644" w:type="dxa"/>
          </w:tcPr>
          <w:p w:rsidR="00BE0EAF" w:rsidRPr="00C4011A" w:rsidRDefault="00D37ADC" w:rsidP="00BE0EAF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 w:rsidRPr="00D85DB0">
              <w:rPr>
                <w:szCs w:val="24"/>
              </w:rPr>
              <w:t>Повышение эффективности работы медицинского персонала</w:t>
            </w:r>
            <w:r w:rsidR="000606E6" w:rsidRPr="00EA3D23">
              <w:t>;</w:t>
            </w:r>
          </w:p>
          <w:p w:rsidR="00C4011A" w:rsidRPr="00BE0EAF" w:rsidRDefault="00C4011A" w:rsidP="00C4011A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C4011A" w:rsidRPr="00C4011A" w:rsidRDefault="00BE0EAF" w:rsidP="00C4011A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Современный подход к менеджменту в медицине</w:t>
            </w:r>
            <w:r w:rsidR="00C21622" w:rsidRPr="00C21622">
              <w:rPr>
                <w:rFonts w:cs="Times New Roman"/>
                <w:szCs w:val="24"/>
              </w:rPr>
              <w:t>;</w:t>
            </w:r>
          </w:p>
          <w:p w:rsidR="00C4011A" w:rsidRPr="00C4011A" w:rsidRDefault="00C4011A" w:rsidP="00C4011A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BE0EAF" w:rsidRPr="00C4011A" w:rsidRDefault="00321397" w:rsidP="00BE0EAF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>
              <w:t>Усовершенствование моделей менеджмента в сестринской деятельност</w:t>
            </w:r>
            <w:r w:rsidR="00BE0EAF">
              <w:t>и</w:t>
            </w:r>
            <w:r w:rsidR="00C21622" w:rsidRPr="00C21622">
              <w:t>;</w:t>
            </w:r>
          </w:p>
          <w:p w:rsidR="00C4011A" w:rsidRPr="00BE0EAF" w:rsidRDefault="00C4011A" w:rsidP="00C4011A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C4011A" w:rsidRPr="00C4011A" w:rsidRDefault="00321397" w:rsidP="00C4011A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Информатизация в современной медицине</w:t>
            </w:r>
            <w:r w:rsidR="00C21622">
              <w:rPr>
                <w:rFonts w:cs="Times New Roman"/>
                <w:szCs w:val="24"/>
                <w:lang w:val="en-US"/>
              </w:rPr>
              <w:t>;</w:t>
            </w:r>
          </w:p>
          <w:p w:rsidR="00C4011A" w:rsidRDefault="00C4011A" w:rsidP="00C4011A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D37ADC" w:rsidRDefault="00321397" w:rsidP="00BE0EAF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autoSpaceDE w:val="0"/>
              <w:autoSpaceDN w:val="0"/>
              <w:adjustRightInd w:val="0"/>
              <w:rPr>
                <w:rFonts w:cs="Times New Roman"/>
                <w:szCs w:val="24"/>
              </w:rPr>
            </w:pPr>
            <w:r>
              <w:rPr>
                <w:rFonts w:cs="Times New Roman"/>
                <w:szCs w:val="24"/>
              </w:rPr>
              <w:t>Меры для повышения оптимизации работы лечебного учреждения</w:t>
            </w:r>
            <w:r w:rsidR="00C21622" w:rsidRPr="00C21622">
              <w:rPr>
                <w:rFonts w:cs="Times New Roman"/>
                <w:szCs w:val="24"/>
              </w:rPr>
              <w:t>;</w:t>
            </w:r>
          </w:p>
          <w:p w:rsidR="00C4011A" w:rsidRPr="00BE0EAF" w:rsidRDefault="00C4011A" w:rsidP="00C4011A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C4011A" w:rsidRDefault="00D37ADC" w:rsidP="00C4011A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rPr>
                <w:szCs w:val="24"/>
              </w:rPr>
            </w:pPr>
            <w:r w:rsidRPr="00D37ADC">
              <w:rPr>
                <w:bCs/>
                <w:szCs w:val="24"/>
              </w:rPr>
              <w:t xml:space="preserve"> </w:t>
            </w:r>
            <w:r w:rsidR="00C21622">
              <w:rPr>
                <w:szCs w:val="24"/>
              </w:rPr>
              <w:t>Управление рисками</w:t>
            </w:r>
            <w:r w:rsidR="00321397">
              <w:rPr>
                <w:szCs w:val="24"/>
              </w:rPr>
              <w:t>: практика досудебных дел</w:t>
            </w:r>
            <w:r w:rsidRPr="00D37ADC">
              <w:rPr>
                <w:szCs w:val="24"/>
              </w:rPr>
              <w:t>;</w:t>
            </w:r>
          </w:p>
          <w:p w:rsidR="003C1E30" w:rsidRPr="003C1E30" w:rsidRDefault="003C1E30" w:rsidP="003C1E30">
            <w:pPr>
              <w:pStyle w:val="a3"/>
              <w:rPr>
                <w:szCs w:val="24"/>
              </w:rPr>
            </w:pPr>
          </w:p>
          <w:p w:rsidR="003C1E30" w:rsidRDefault="003C1E30" w:rsidP="00C4011A">
            <w:pPr>
              <w:pStyle w:val="a3"/>
              <w:widowControl/>
              <w:numPr>
                <w:ilvl w:val="0"/>
                <w:numId w:val="2"/>
              </w:numPr>
              <w:suppressAutoHyphens w:val="0"/>
              <w:rPr>
                <w:szCs w:val="24"/>
              </w:rPr>
            </w:pPr>
            <w:r w:rsidRPr="00B359E8">
              <w:t>Работа с несоответствиями своей организации</w:t>
            </w:r>
            <w:r w:rsidRPr="003C1E30">
              <w:t xml:space="preserve">. </w:t>
            </w:r>
            <w:r w:rsidRPr="00B359E8">
              <w:t xml:space="preserve"> Риск – менеджмент</w:t>
            </w:r>
            <w:r>
              <w:rPr>
                <w:lang w:val="en-US"/>
              </w:rPr>
              <w:t>.</w:t>
            </w:r>
          </w:p>
          <w:p w:rsidR="00C4011A" w:rsidRPr="00C4011A" w:rsidRDefault="00C4011A" w:rsidP="00C4011A">
            <w:pPr>
              <w:pStyle w:val="a3"/>
              <w:rPr>
                <w:szCs w:val="24"/>
              </w:rPr>
            </w:pPr>
          </w:p>
          <w:p w:rsidR="00C4011A" w:rsidRPr="003C1E30" w:rsidRDefault="00C4011A" w:rsidP="00C4011A">
            <w:pPr>
              <w:pStyle w:val="a3"/>
              <w:widowControl/>
              <w:suppressAutoHyphens w:val="0"/>
              <w:ind w:left="360"/>
              <w:rPr>
                <w:szCs w:val="24"/>
                <w:lang w:val="en-US"/>
              </w:rPr>
            </w:pPr>
          </w:p>
          <w:p w:rsidR="00D37ADC" w:rsidRPr="00D37ADC" w:rsidRDefault="00D37ADC" w:rsidP="00D37ADC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0606E6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C21622" w:rsidRPr="00006DAA" w:rsidRDefault="00C21622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</w:tc>
      </w:tr>
      <w:tr w:rsidR="000606E6" w:rsidRPr="00C45D88" w:rsidTr="0089042E">
        <w:tc>
          <w:tcPr>
            <w:tcW w:w="4644" w:type="dxa"/>
          </w:tcPr>
          <w:p w:rsidR="000606E6" w:rsidRPr="000606E6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  <w:r w:rsidRPr="000606E6">
              <w:rPr>
                <w:rFonts w:cs="Times New Roman"/>
                <w:szCs w:val="24"/>
              </w:rPr>
              <w:t xml:space="preserve"> </w:t>
            </w:r>
          </w:p>
          <w:p w:rsidR="000606E6" w:rsidRPr="00006DAA" w:rsidRDefault="000606E6" w:rsidP="00D37ADC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  <w:p w:rsidR="00A3291A" w:rsidRPr="00006DAA" w:rsidRDefault="00A3291A" w:rsidP="00D37ADC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szCs w:val="24"/>
              </w:rPr>
            </w:pPr>
          </w:p>
        </w:tc>
      </w:tr>
      <w:tr w:rsidR="000606E6" w:rsidRPr="00C45D88" w:rsidTr="0089042E">
        <w:tc>
          <w:tcPr>
            <w:tcW w:w="4644" w:type="dxa"/>
          </w:tcPr>
          <w:p w:rsidR="000606E6" w:rsidRPr="00C45D88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b/>
                <w:szCs w:val="24"/>
              </w:rPr>
            </w:pPr>
          </w:p>
          <w:p w:rsidR="000606E6" w:rsidRPr="00006DAA" w:rsidRDefault="000606E6" w:rsidP="0089042E">
            <w:pPr>
              <w:pStyle w:val="a3"/>
              <w:widowControl/>
              <w:suppressAutoHyphens w:val="0"/>
              <w:autoSpaceDE w:val="0"/>
              <w:autoSpaceDN w:val="0"/>
              <w:adjustRightInd w:val="0"/>
              <w:ind w:left="360"/>
              <w:rPr>
                <w:rFonts w:cs="Times New Roman"/>
                <w:b/>
                <w:szCs w:val="24"/>
              </w:rPr>
            </w:pPr>
          </w:p>
        </w:tc>
      </w:tr>
    </w:tbl>
    <w:tbl>
      <w:tblPr>
        <w:tblpPr w:leftFromText="180" w:rightFromText="180" w:vertAnchor="text" w:horzAnchor="page" w:tblpX="1108" w:tblpY="10559"/>
        <w:tblW w:w="0" w:type="auto"/>
        <w:tblLook w:val="04A0"/>
      </w:tblPr>
      <w:tblGrid>
        <w:gridCol w:w="4219"/>
      </w:tblGrid>
      <w:tr w:rsidR="00FE791B" w:rsidRPr="007F2B4C" w:rsidTr="00364303">
        <w:tc>
          <w:tcPr>
            <w:tcW w:w="4219" w:type="dxa"/>
          </w:tcPr>
          <w:p w:rsidR="00FE791B" w:rsidRPr="009F760A" w:rsidRDefault="00071218" w:rsidP="00364303">
            <w:pPr>
              <w:rPr>
                <w:rFonts w:ascii="Myriad Pro" w:hAnsi="Myriad Pro"/>
                <w:sz w:val="20"/>
                <w:szCs w:val="20"/>
              </w:rPr>
            </w:pPr>
            <w:r w:rsidRPr="00071218">
              <w:rPr>
                <w:rFonts w:ascii="Times New Roman" w:hAnsi="Times New Roman"/>
                <w:bCs/>
                <w:i/>
                <w:sz w:val="20"/>
                <w:szCs w:val="20"/>
              </w:rPr>
              <w:t>127549</w:t>
            </w:r>
            <w:r w:rsidR="00FE791B" w:rsidRPr="009F760A">
              <w:rPr>
                <w:rFonts w:ascii="Times New Roman" w:hAnsi="Times New Roman"/>
                <w:i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г.</w:t>
            </w:r>
            <w:r w:rsidR="00FE791B" w:rsidRPr="009F760A">
              <w:rPr>
                <w:rFonts w:ascii="Times New Roman" w:hAnsi="Times New Roman"/>
                <w:i/>
                <w:sz w:val="20"/>
                <w:szCs w:val="20"/>
              </w:rPr>
              <w:t xml:space="preserve"> Москва, </w:t>
            </w:r>
            <w:r w:rsidR="00FE791B" w:rsidRPr="009F760A">
              <w:rPr>
                <w:rFonts w:ascii="Times New Roman" w:hAnsi="Times New Roman"/>
                <w:i/>
                <w:sz w:val="20"/>
                <w:szCs w:val="20"/>
              </w:rPr>
              <w:br/>
            </w:r>
            <w:r w:rsidR="00FE791B" w:rsidRPr="00F675FC">
              <w:rPr>
                <w:rFonts w:ascii="Times New Roman" w:eastAsia="Times New Roman" w:hAnsi="Times New Roman"/>
                <w:bCs/>
                <w:sz w:val="28"/>
                <w:lang w:eastAsia="ar-SA"/>
              </w:rPr>
              <w:t xml:space="preserve"> </w:t>
            </w:r>
            <w:r w:rsidR="00FE791B" w:rsidRPr="00F675FC">
              <w:rPr>
                <w:rFonts w:ascii="Times New Roman" w:hAnsi="Times New Roman"/>
                <w:bCs/>
                <w:i/>
                <w:sz w:val="20"/>
                <w:szCs w:val="20"/>
              </w:rPr>
              <w:t xml:space="preserve">ул. </w:t>
            </w:r>
            <w:r>
              <w:rPr>
                <w:rFonts w:ascii="Times New Roman" w:hAnsi="Times New Roman"/>
                <w:bCs/>
                <w:i/>
                <w:sz w:val="20"/>
                <w:szCs w:val="20"/>
              </w:rPr>
              <w:t>Пришвина, д. 8 к.2</w:t>
            </w:r>
            <w:r w:rsidR="00FE791B" w:rsidRPr="009F760A">
              <w:rPr>
                <w:rFonts w:ascii="Times New Roman" w:hAnsi="Times New Roman"/>
                <w:i/>
                <w:sz w:val="20"/>
                <w:szCs w:val="20"/>
              </w:rPr>
              <w:br/>
              <w:t>Тел./факс: +7 (499) 372-10-39</w:t>
            </w:r>
            <w:r w:rsidR="00FE791B" w:rsidRPr="009F760A">
              <w:rPr>
                <w:rFonts w:ascii="Times New Roman" w:hAnsi="Times New Roman"/>
                <w:b/>
                <w:sz w:val="20"/>
                <w:szCs w:val="20"/>
              </w:rPr>
              <w:br/>
            </w:r>
            <w:r w:rsidR="00FE791B">
              <w:rPr>
                <w:b/>
                <w:sz w:val="20"/>
                <w:szCs w:val="20"/>
                <w:lang w:val="en-US"/>
              </w:rPr>
              <w:t>www</w:t>
            </w:r>
            <w:r w:rsidR="00FE791B" w:rsidRPr="004834D5">
              <w:rPr>
                <w:b/>
                <w:sz w:val="20"/>
                <w:szCs w:val="20"/>
              </w:rPr>
              <w:t>.</w:t>
            </w:r>
            <w:proofErr w:type="spellStart"/>
            <w:r w:rsidR="00FE791B" w:rsidRPr="004834D5">
              <w:rPr>
                <w:b/>
                <w:sz w:val="20"/>
                <w:szCs w:val="20"/>
              </w:rPr>
              <w:t>orukovodstve.ru</w:t>
            </w:r>
            <w:proofErr w:type="spellEnd"/>
          </w:p>
        </w:tc>
      </w:tr>
    </w:tbl>
    <w:p w:rsidR="000606E6" w:rsidRDefault="00E82D54" w:rsidP="000606E6">
      <w:pPr>
        <w:rPr>
          <w:rFonts w:ascii="Myriad Pro" w:hAnsi="Myriad Pro"/>
          <w:sz w:val="56"/>
          <w:szCs w:val="56"/>
        </w:rPr>
      </w:pPr>
      <w:r>
        <w:rPr>
          <w:rFonts w:ascii="Myriad Pro" w:hAnsi="Myriad Pro"/>
          <w:noProof/>
          <w:sz w:val="56"/>
          <w:szCs w:val="56"/>
          <w:lang w:eastAsia="ru-RU"/>
        </w:rPr>
        <w:drawing>
          <wp:anchor distT="0" distB="0" distL="114300" distR="114300" simplePos="0" relativeHeight="251686912" behindDoc="1" locked="1" layoutInCell="0" allowOverlap="1">
            <wp:simplePos x="0" y="0"/>
            <wp:positionH relativeFrom="page">
              <wp:posOffset>-57150</wp:posOffset>
            </wp:positionH>
            <wp:positionV relativeFrom="page">
              <wp:posOffset>-114300</wp:posOffset>
            </wp:positionV>
            <wp:extent cx="7629525" cy="10791825"/>
            <wp:effectExtent l="19050" t="0" r="9525" b="0"/>
            <wp:wrapNone/>
            <wp:docPr id="69" name="Рисунок 50" descr="1 стран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1 страница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1079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pPr w:leftFromText="180" w:rightFromText="180" w:vertAnchor="text" w:horzAnchor="page" w:tblpX="5728" w:tblpY="451"/>
        <w:tblOverlap w:val="never"/>
        <w:tblW w:w="0" w:type="auto"/>
        <w:tblLook w:val="04A0"/>
      </w:tblPr>
      <w:tblGrid>
        <w:gridCol w:w="5599"/>
      </w:tblGrid>
      <w:tr w:rsidR="000606E6" w:rsidRPr="005F1016" w:rsidTr="00FE791B">
        <w:trPr>
          <w:trHeight w:val="2699"/>
        </w:trPr>
        <w:tc>
          <w:tcPr>
            <w:tcW w:w="5599" w:type="dxa"/>
          </w:tcPr>
          <w:tbl>
            <w:tblPr>
              <w:tblpPr w:leftFromText="180" w:rightFromText="180" w:vertAnchor="text" w:horzAnchor="margin" w:tblpY="399"/>
              <w:tblOverlap w:val="never"/>
              <w:tblW w:w="5383" w:type="dxa"/>
              <w:tblLook w:val="04A0"/>
            </w:tblPr>
            <w:tblGrid>
              <w:gridCol w:w="5383"/>
            </w:tblGrid>
            <w:tr w:rsidR="000606E6" w:rsidRPr="000331B8" w:rsidTr="0089042E">
              <w:trPr>
                <w:trHeight w:val="241"/>
              </w:trPr>
              <w:tc>
                <w:tcPr>
                  <w:tcW w:w="5383" w:type="dxa"/>
                </w:tcPr>
                <w:p w:rsidR="000606E6" w:rsidRPr="000331B8" w:rsidRDefault="00D37ADC" w:rsidP="000606E6">
                  <w:pPr>
                    <w:pStyle w:val="a4"/>
                    <w:numPr>
                      <w:ilvl w:val="0"/>
                      <w:numId w:val="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Круглые столы</w:t>
                  </w:r>
                </w:p>
              </w:tc>
            </w:tr>
            <w:tr w:rsidR="000606E6" w:rsidRPr="000331B8" w:rsidTr="0089042E">
              <w:trPr>
                <w:trHeight w:val="150"/>
              </w:trPr>
              <w:tc>
                <w:tcPr>
                  <w:tcW w:w="5383" w:type="dxa"/>
                </w:tcPr>
                <w:p w:rsidR="000606E6" w:rsidRPr="000331B8" w:rsidRDefault="000606E6" w:rsidP="000606E6">
                  <w:pPr>
                    <w:pStyle w:val="a4"/>
                    <w:numPr>
                      <w:ilvl w:val="0"/>
                      <w:numId w:val="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Деловые  знакомства</w:t>
                  </w:r>
                </w:p>
                <w:p w:rsidR="000606E6" w:rsidRPr="00D37ADC" w:rsidRDefault="000606E6" w:rsidP="00D37ADC">
                  <w:pPr>
                    <w:pStyle w:val="a4"/>
                    <w:numPr>
                      <w:ilvl w:val="0"/>
                      <w:numId w:val="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Культурная программа</w:t>
                  </w:r>
                </w:p>
              </w:tc>
            </w:tr>
            <w:tr w:rsidR="000606E6" w:rsidRPr="000331B8" w:rsidTr="0089042E">
              <w:trPr>
                <w:trHeight w:val="200"/>
              </w:trPr>
              <w:tc>
                <w:tcPr>
                  <w:tcW w:w="5383" w:type="dxa"/>
                </w:tcPr>
                <w:p w:rsidR="000606E6" w:rsidRPr="000331B8" w:rsidRDefault="000606E6" w:rsidP="000606E6">
                  <w:pPr>
                    <w:pStyle w:val="a4"/>
                    <w:numPr>
                      <w:ilvl w:val="0"/>
                      <w:numId w:val="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 xml:space="preserve">Специальный день: </w:t>
                  </w:r>
                </w:p>
                <w:p w:rsidR="000606E6" w:rsidRPr="00C21622" w:rsidRDefault="000606E6" w:rsidP="000606E6">
                  <w:pPr>
                    <w:pStyle w:val="a4"/>
                    <w:tabs>
                      <w:tab w:val="left" w:pos="708"/>
                      <w:tab w:val="left" w:pos="4455"/>
                    </w:tabs>
                    <w:ind w:left="720"/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lang w:val="en-US"/>
                    </w:rPr>
                  </w:pP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</w:rPr>
                    <w:t>«</w:t>
                  </w: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  <w:lang w:val="en-US"/>
                    </w:rPr>
                    <w:t>Hospital</w:t>
                  </w: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</w:rPr>
                    <w:t xml:space="preserve"> </w:t>
                  </w: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  <w:lang w:val="en-US"/>
                    </w:rPr>
                    <w:t>tour</w:t>
                  </w:r>
                  <w:r w:rsidRPr="000331B8">
                    <w:rPr>
                      <w:b/>
                      <w:i/>
                      <w:color w:val="595959"/>
                      <w:sz w:val="32"/>
                      <w:szCs w:val="32"/>
                    </w:rPr>
                    <w:t>»</w:t>
                  </w:r>
                </w:p>
                <w:p w:rsidR="00BE0EAF" w:rsidRDefault="00C21622" w:rsidP="00C4011A">
                  <w:pPr>
                    <w:pStyle w:val="a4"/>
                    <w:numPr>
                      <w:ilvl w:val="0"/>
                      <w:numId w:val="21"/>
                    </w:numPr>
                    <w:tabs>
                      <w:tab w:val="left" w:pos="708"/>
                      <w:tab w:val="left" w:pos="4455"/>
                    </w:tabs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  <w:r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Посещение выставки «Здравоохранение</w:t>
                  </w:r>
                  <w:r w:rsidR="00374883"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-2018</w:t>
                  </w:r>
                  <w:r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  <w:t>»</w:t>
                  </w:r>
                </w:p>
                <w:p w:rsidR="00C21622" w:rsidRPr="00C4011A" w:rsidRDefault="00C21622" w:rsidP="00C21622">
                  <w:pPr>
                    <w:pStyle w:val="a4"/>
                    <w:tabs>
                      <w:tab w:val="left" w:pos="708"/>
                      <w:tab w:val="left" w:pos="4455"/>
                    </w:tabs>
                    <w:ind w:left="720"/>
                    <w:jc w:val="left"/>
                    <w:rPr>
                      <w:b/>
                      <w:i/>
                      <w:color w:val="595959"/>
                      <w:sz w:val="32"/>
                      <w:szCs w:val="32"/>
                      <w:u w:val="single"/>
                    </w:rPr>
                  </w:pPr>
                </w:p>
              </w:tc>
            </w:tr>
          </w:tbl>
          <w:p w:rsidR="000606E6" w:rsidRPr="005F1016" w:rsidRDefault="000606E6" w:rsidP="000606E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0606E6" w:rsidRPr="005F1016" w:rsidTr="00FE791B">
        <w:trPr>
          <w:trHeight w:val="5574"/>
        </w:trPr>
        <w:tc>
          <w:tcPr>
            <w:tcW w:w="5599" w:type="dxa"/>
          </w:tcPr>
          <w:p w:rsidR="000606E6" w:rsidRDefault="000606E6" w:rsidP="00A3291A">
            <w:pPr>
              <w:spacing w:after="0"/>
              <w:rPr>
                <w:rFonts w:ascii="Times New Roman" w:hAnsi="Times New Roman"/>
                <w:b/>
                <w:color w:val="005DA2"/>
                <w:sz w:val="28"/>
                <w:szCs w:val="28"/>
              </w:rPr>
            </w:pPr>
          </w:p>
          <w:p w:rsidR="000606E6" w:rsidRDefault="000606E6" w:rsidP="0089042E">
            <w:pPr>
              <w:spacing w:after="0"/>
              <w:jc w:val="center"/>
              <w:rPr>
                <w:rFonts w:ascii="Times New Roman" w:hAnsi="Times New Roman"/>
                <w:b/>
                <w:color w:val="005DA2"/>
                <w:sz w:val="28"/>
                <w:szCs w:val="28"/>
              </w:rPr>
            </w:pPr>
            <w:r w:rsidRPr="005F1016">
              <w:rPr>
                <w:rFonts w:ascii="Times New Roman" w:hAnsi="Times New Roman"/>
                <w:b/>
                <w:color w:val="005DA2"/>
                <w:sz w:val="28"/>
                <w:szCs w:val="28"/>
              </w:rPr>
              <w:t>ИНФОРМАЦИОННЫЕ ПАРТНЕРЫ</w:t>
            </w:r>
          </w:p>
          <w:p w:rsidR="000606E6" w:rsidRPr="005F1016" w:rsidRDefault="003045DC" w:rsidP="0089042E">
            <w:pPr>
              <w:spacing w:after="0"/>
              <w:rPr>
                <w:rFonts w:ascii="Times New Roman" w:hAnsi="Times New Roman"/>
                <w:b/>
                <w:color w:val="005DA2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1868805</wp:posOffset>
                  </wp:positionH>
                  <wp:positionV relativeFrom="paragraph">
                    <wp:posOffset>288290</wp:posOffset>
                  </wp:positionV>
                  <wp:extent cx="923925" cy="371475"/>
                  <wp:effectExtent l="19050" t="0" r="9525" b="0"/>
                  <wp:wrapThrough wrapText="bothSides">
                    <wp:wrapPolygon edited="0">
                      <wp:start x="-445" y="0"/>
                      <wp:lineTo x="-445" y="21046"/>
                      <wp:lineTo x="21823" y="21046"/>
                      <wp:lineTo x="21823" y="0"/>
                      <wp:lineTo x="-445" y="0"/>
                    </wp:wrapPolygon>
                  </wp:wrapThrough>
                  <wp:docPr id="5" name="Рисунок 10" descr="medi.r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medi.ru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37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687705</wp:posOffset>
                  </wp:positionH>
                  <wp:positionV relativeFrom="paragraph">
                    <wp:posOffset>288290</wp:posOffset>
                  </wp:positionV>
                  <wp:extent cx="1098550" cy="428625"/>
                  <wp:effectExtent l="19050" t="0" r="6350" b="0"/>
                  <wp:wrapThrough wrapText="bothSides">
                    <wp:wrapPolygon edited="0">
                      <wp:start x="-375" y="0"/>
                      <wp:lineTo x="-375" y="21120"/>
                      <wp:lineTo x="21725" y="21120"/>
                      <wp:lineTo x="21725" y="0"/>
                      <wp:lineTo x="-375" y="0"/>
                    </wp:wrapPolygon>
                  </wp:wrapThrough>
                  <wp:docPr id="4" name="Рисунок 35" descr="i40^cimgpsh_or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 descr="i40^cimgpsh_or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8550" cy="428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2295525</wp:posOffset>
                  </wp:positionV>
                  <wp:extent cx="932180" cy="313055"/>
                  <wp:effectExtent l="19050" t="0" r="1270" b="0"/>
                  <wp:wrapThrough wrapText="bothSides">
                    <wp:wrapPolygon edited="0">
                      <wp:start x="-441" y="0"/>
                      <wp:lineTo x="-441" y="19716"/>
                      <wp:lineTo x="21629" y="19716"/>
                      <wp:lineTo x="21629" y="0"/>
                      <wp:lineTo x="-441" y="0"/>
                    </wp:wrapPolygon>
                  </wp:wrapThrough>
                  <wp:docPr id="13" name="Рисунок 25" descr="журнал главного врач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журнал главного врач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180" cy="313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1247775</wp:posOffset>
                  </wp:positionH>
                  <wp:positionV relativeFrom="paragraph">
                    <wp:posOffset>2295525</wp:posOffset>
                  </wp:positionV>
                  <wp:extent cx="747395" cy="460375"/>
                  <wp:effectExtent l="19050" t="0" r="0" b="0"/>
                  <wp:wrapThrough wrapText="bothSides">
                    <wp:wrapPolygon edited="0">
                      <wp:start x="-551" y="0"/>
                      <wp:lineTo x="-551" y="20557"/>
                      <wp:lineTo x="21472" y="20557"/>
                      <wp:lineTo x="21472" y="0"/>
                      <wp:lineTo x="-551" y="0"/>
                    </wp:wrapPolygon>
                  </wp:wrapThrough>
                  <wp:docPr id="15" name="Рисунок 17" descr="московская медицин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московская медицин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7395" cy="460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2254250</wp:posOffset>
                  </wp:positionH>
                  <wp:positionV relativeFrom="paragraph">
                    <wp:posOffset>2303780</wp:posOffset>
                  </wp:positionV>
                  <wp:extent cx="1216660" cy="304800"/>
                  <wp:effectExtent l="19050" t="0" r="2540" b="0"/>
                  <wp:wrapThrough wrapText="bothSides">
                    <wp:wrapPolygon edited="0">
                      <wp:start x="-338" y="0"/>
                      <wp:lineTo x="-338" y="20250"/>
                      <wp:lineTo x="21645" y="20250"/>
                      <wp:lineTo x="21645" y="0"/>
                      <wp:lineTo x="-338" y="0"/>
                    </wp:wrapPolygon>
                  </wp:wrapThrough>
                  <wp:docPr id="17" name="Рисунок 32" descr="мед. алфави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 descr="мед. алфави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1716405</wp:posOffset>
                  </wp:positionV>
                  <wp:extent cx="1320800" cy="384810"/>
                  <wp:effectExtent l="19050" t="0" r="0" b="0"/>
                  <wp:wrapThrough wrapText="bothSides">
                    <wp:wrapPolygon edited="0">
                      <wp:start x="-312" y="0"/>
                      <wp:lineTo x="-312" y="20317"/>
                      <wp:lineTo x="21496" y="20317"/>
                      <wp:lineTo x="21496" y="0"/>
                      <wp:lineTo x="-312" y="0"/>
                    </wp:wrapPolygon>
                  </wp:wrapThrough>
                  <wp:docPr id="11" name="Рисунок 26" descr="zdra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zdra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800" cy="384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2792730</wp:posOffset>
                  </wp:positionH>
                  <wp:positionV relativeFrom="paragraph">
                    <wp:posOffset>1716405</wp:posOffset>
                  </wp:positionV>
                  <wp:extent cx="474980" cy="436245"/>
                  <wp:effectExtent l="19050" t="0" r="1270" b="0"/>
                  <wp:wrapThrough wrapText="bothSides">
                    <wp:wrapPolygon edited="0">
                      <wp:start x="-866" y="0"/>
                      <wp:lineTo x="-866" y="20751"/>
                      <wp:lineTo x="21658" y="20751"/>
                      <wp:lineTo x="21658" y="0"/>
                      <wp:lineTo x="-866" y="0"/>
                    </wp:wrapPolygon>
                  </wp:wrapThrough>
                  <wp:docPr id="16" name="Рисунок 24" descr="русский врач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русский врач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980" cy="436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2630805</wp:posOffset>
                  </wp:positionH>
                  <wp:positionV relativeFrom="paragraph">
                    <wp:posOffset>1276350</wp:posOffset>
                  </wp:positionV>
                  <wp:extent cx="762000" cy="344805"/>
                  <wp:effectExtent l="19050" t="0" r="0" b="0"/>
                  <wp:wrapThrough wrapText="bothSides">
                    <wp:wrapPolygon edited="0">
                      <wp:start x="-540" y="0"/>
                      <wp:lineTo x="-540" y="20287"/>
                      <wp:lineTo x="21600" y="20287"/>
                      <wp:lineTo x="21600" y="0"/>
                      <wp:lineTo x="-540" y="0"/>
                    </wp:wrapPolygon>
                  </wp:wrapThrough>
                  <wp:docPr id="14" name="Рисунок 30" descr="консилиу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консилиу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1540510</wp:posOffset>
                  </wp:positionH>
                  <wp:positionV relativeFrom="paragraph">
                    <wp:posOffset>1801495</wp:posOffset>
                  </wp:positionV>
                  <wp:extent cx="1158875" cy="261620"/>
                  <wp:effectExtent l="19050" t="0" r="3175" b="0"/>
                  <wp:wrapThrough wrapText="bothSides">
                    <wp:wrapPolygon edited="0">
                      <wp:start x="0" y="0"/>
                      <wp:lineTo x="-355" y="15728"/>
                      <wp:lineTo x="710" y="20447"/>
                      <wp:lineTo x="7456" y="20447"/>
                      <wp:lineTo x="21659" y="12583"/>
                      <wp:lineTo x="21659" y="1573"/>
                      <wp:lineTo x="3551" y="0"/>
                      <wp:lineTo x="0" y="0"/>
                    </wp:wrapPolygon>
                  </wp:wrapThrough>
                  <wp:docPr id="12" name="Рисунок 34" descr="самсон-фарм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 descr="самсон-фарм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875" cy="261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1388745</wp:posOffset>
                  </wp:positionH>
                  <wp:positionV relativeFrom="paragraph">
                    <wp:posOffset>1292225</wp:posOffset>
                  </wp:positionV>
                  <wp:extent cx="1097280" cy="285115"/>
                  <wp:effectExtent l="19050" t="0" r="7620" b="0"/>
                  <wp:wrapThrough wrapText="bothSides">
                    <wp:wrapPolygon edited="0">
                      <wp:start x="-375" y="0"/>
                      <wp:lineTo x="-375" y="20205"/>
                      <wp:lineTo x="21750" y="20205"/>
                      <wp:lineTo x="21750" y="0"/>
                      <wp:lineTo x="-375" y="0"/>
                    </wp:wrapPolygon>
                  </wp:wrapThrough>
                  <wp:docPr id="10" name="Рисунок 31" descr="Кто-кто в медицин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Кто-кто в медицин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285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2486025</wp:posOffset>
                  </wp:positionH>
                  <wp:positionV relativeFrom="paragraph">
                    <wp:posOffset>710565</wp:posOffset>
                  </wp:positionV>
                  <wp:extent cx="844550" cy="524510"/>
                  <wp:effectExtent l="19050" t="0" r="0" b="0"/>
                  <wp:wrapThrough wrapText="bothSides">
                    <wp:wrapPolygon edited="0">
                      <wp:start x="-487" y="0"/>
                      <wp:lineTo x="-487" y="21182"/>
                      <wp:lineTo x="21438" y="21182"/>
                      <wp:lineTo x="21438" y="0"/>
                      <wp:lineTo x="-487" y="0"/>
                    </wp:wrapPolygon>
                  </wp:wrapThrough>
                  <wp:docPr id="9" name="Рисунок 7" descr="аптечный сою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аптечный сою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550" cy="524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1380490</wp:posOffset>
                  </wp:positionH>
                  <wp:positionV relativeFrom="paragraph">
                    <wp:posOffset>796925</wp:posOffset>
                  </wp:positionV>
                  <wp:extent cx="1043940" cy="283845"/>
                  <wp:effectExtent l="19050" t="0" r="3810" b="0"/>
                  <wp:wrapThrough wrapText="bothSides">
                    <wp:wrapPolygon edited="0">
                      <wp:start x="-394" y="0"/>
                      <wp:lineTo x="-394" y="20295"/>
                      <wp:lineTo x="21679" y="20295"/>
                      <wp:lineTo x="21679" y="0"/>
                      <wp:lineTo x="-394" y="0"/>
                    </wp:wrapPolygon>
                  </wp:wrapThrough>
                  <wp:docPr id="8" name="Рисунок 9" descr="Medfor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Medfor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940" cy="283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1292225</wp:posOffset>
                  </wp:positionV>
                  <wp:extent cx="1146175" cy="328930"/>
                  <wp:effectExtent l="19050" t="0" r="0" b="0"/>
                  <wp:wrapThrough wrapText="bothSides">
                    <wp:wrapPolygon edited="0">
                      <wp:start x="-359" y="0"/>
                      <wp:lineTo x="-359" y="20015"/>
                      <wp:lineTo x="21540" y="20015"/>
                      <wp:lineTo x="21540" y="0"/>
                      <wp:lineTo x="-359" y="0"/>
                    </wp:wrapPolygon>
                  </wp:wrapThrough>
                  <wp:docPr id="7" name="Рисунок 28" descr="врачи р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врачи р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75" cy="328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rFonts w:ascii="Times New Roman" w:hAnsi="Times New Roman"/>
                <w:b/>
                <w:noProof/>
                <w:color w:val="005DA2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850900</wp:posOffset>
                  </wp:positionV>
                  <wp:extent cx="1190625" cy="330200"/>
                  <wp:effectExtent l="19050" t="0" r="9525" b="0"/>
                  <wp:wrapThrough wrapText="bothSides">
                    <wp:wrapPolygon edited="0">
                      <wp:start x="-346" y="0"/>
                      <wp:lineTo x="-346" y="19938"/>
                      <wp:lineTo x="21773" y="19938"/>
                      <wp:lineTo x="21773" y="0"/>
                      <wp:lineTo x="-346" y="0"/>
                    </wp:wrapPolygon>
                  </wp:wrapThrough>
                  <wp:docPr id="6" name="Рисунок 14" descr="medlink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medlink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606E6"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1" layoutInCell="0" allowOverlap="1">
                  <wp:simplePos x="0" y="0"/>
                  <wp:positionH relativeFrom="page">
                    <wp:posOffset>609600</wp:posOffset>
                  </wp:positionH>
                  <wp:positionV relativeFrom="page">
                    <wp:posOffset>-11249025</wp:posOffset>
                  </wp:positionV>
                  <wp:extent cx="7629525" cy="10791825"/>
                  <wp:effectExtent l="19050" t="0" r="9525" b="0"/>
                  <wp:wrapNone/>
                  <wp:docPr id="2" name="Рисунок 2" descr="1 страниц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 страниц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9525" cy="10791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606E6" w:rsidRPr="00071218" w:rsidRDefault="000606E6" w:rsidP="000606E6">
      <w:pPr>
        <w:rPr>
          <w:b/>
          <w:szCs w:val="24"/>
        </w:rPr>
      </w:pPr>
    </w:p>
    <w:tbl>
      <w:tblPr>
        <w:tblpPr w:leftFromText="180" w:rightFromText="180" w:vertAnchor="page" w:horzAnchor="margin" w:tblpY="1891"/>
        <w:tblW w:w="111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191"/>
      </w:tblGrid>
      <w:tr w:rsidR="00FE791B" w:rsidRPr="00082E45" w:rsidTr="00FE791B">
        <w:trPr>
          <w:trHeight w:val="566"/>
        </w:trPr>
        <w:tc>
          <w:tcPr>
            <w:tcW w:w="1119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tbl>
            <w:tblPr>
              <w:tblpPr w:leftFromText="180" w:rightFromText="180" w:vertAnchor="page" w:horzAnchor="margin" w:tblpY="1"/>
              <w:tblOverlap w:val="never"/>
              <w:tblW w:w="10633" w:type="dxa"/>
              <w:tblLook w:val="04A0"/>
            </w:tblPr>
            <w:tblGrid>
              <w:gridCol w:w="1531"/>
              <w:gridCol w:w="9102"/>
            </w:tblGrid>
            <w:tr w:rsidR="00FE791B" w:rsidRPr="00214ECF" w:rsidTr="00C21622">
              <w:trPr>
                <w:trHeight w:val="469"/>
              </w:trPr>
              <w:tc>
                <w:tcPr>
                  <w:tcW w:w="10633" w:type="dxa"/>
                  <w:gridSpan w:val="2"/>
                  <w:shd w:val="clear" w:color="auto" w:fill="D99594" w:themeFill="accent2" w:themeFillTint="99"/>
                  <w:vAlign w:val="center"/>
                </w:tcPr>
                <w:p w:rsidR="00FE791B" w:rsidRPr="00214ECF" w:rsidRDefault="00C21622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lastRenderedPageBreak/>
                    <w:t>3 декабря</w:t>
                  </w:r>
                  <w:r w:rsidR="00CC4E32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2018</w:t>
                  </w:r>
                  <w:r w:rsidR="00FE791B" w:rsidRPr="00214ECF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</w:t>
                  </w:r>
                  <w:r w:rsidR="00FE791B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>г</w:t>
                  </w:r>
                  <w:r w:rsidR="00FE791B" w:rsidRPr="00214ECF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., </w:t>
                  </w:r>
                  <w:r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>понедельник</w:t>
                  </w:r>
                </w:p>
              </w:tc>
            </w:tr>
            <w:tr w:rsidR="00C10720" w:rsidRPr="00214ECF" w:rsidTr="00C21622">
              <w:trPr>
                <w:trHeight w:val="450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C10720" w:rsidRDefault="00C10720" w:rsidP="00C10720">
                  <w:pPr>
                    <w:spacing w:after="0"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9:0</w:t>
                  </w:r>
                  <w:r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0-10:00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2D66B3" w:rsidRDefault="002D66B3" w:rsidP="00C10720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</w:p>
                <w:p w:rsidR="00C10720" w:rsidRDefault="00C10720" w:rsidP="002D66B3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Трансфер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из гостиницы</w:t>
                  </w:r>
                  <w:r w:rsidR="00C21622">
                    <w:rPr>
                      <w:rFonts w:ascii="Times New Roman" w:hAnsi="Times New Roman"/>
                    </w:rPr>
                    <w:t xml:space="preserve"> в «КДП</w:t>
                  </w:r>
                  <w:r w:rsidR="00F2082C">
                    <w:rPr>
                      <w:rFonts w:ascii="Times New Roman" w:hAnsi="Times New Roman"/>
                    </w:rPr>
                    <w:t xml:space="preserve"> №</w:t>
                  </w:r>
                  <w:r w:rsidR="00C21622">
                    <w:rPr>
                      <w:rFonts w:ascii="Times New Roman" w:hAnsi="Times New Roman"/>
                    </w:rPr>
                    <w:t>1</w:t>
                  </w:r>
                  <w:r w:rsidR="00F2082C">
                    <w:rPr>
                      <w:rFonts w:ascii="Times New Roman" w:hAnsi="Times New Roman"/>
                    </w:rPr>
                    <w:t>2</w:t>
                  </w:r>
                  <w:r w:rsidR="00C21622">
                    <w:rPr>
                      <w:rFonts w:ascii="Times New Roman" w:hAnsi="Times New Roman"/>
                    </w:rPr>
                    <w:t>1</w:t>
                  </w:r>
                  <w:r w:rsidR="00F2082C">
                    <w:rPr>
                      <w:rFonts w:ascii="Times New Roman" w:hAnsi="Times New Roman"/>
                    </w:rPr>
                    <w:t>» ДЗМ</w:t>
                  </w:r>
                  <w:r w:rsidR="001F2AE4">
                    <w:rPr>
                      <w:rFonts w:ascii="Times New Roman" w:hAnsi="Times New Roman"/>
                    </w:rPr>
                    <w:t xml:space="preserve"> филиал №8</w:t>
                  </w:r>
                  <w:r w:rsidRPr="003B49A6">
                    <w:rPr>
                      <w:rFonts w:ascii="Times New Roman" w:hAnsi="Times New Roman"/>
                    </w:rPr>
                    <w:t xml:space="preserve">, </w:t>
                  </w:r>
                  <w:r>
                    <w:rPr>
                      <w:rFonts w:ascii="Times New Roman" w:hAnsi="Times New Roman"/>
                    </w:rPr>
                    <w:t xml:space="preserve"> у</w:t>
                  </w:r>
                  <w:r w:rsidRPr="00214ECF">
                    <w:rPr>
                      <w:rFonts w:ascii="Times New Roman" w:hAnsi="Times New Roman"/>
                    </w:rPr>
                    <w:t xml:space="preserve">тренний </w:t>
                  </w:r>
                  <w:r>
                    <w:rPr>
                      <w:rFonts w:ascii="Times New Roman" w:hAnsi="Times New Roman"/>
                    </w:rPr>
                    <w:t xml:space="preserve"> </w:t>
                  </w:r>
                  <w:r w:rsidRPr="00214ECF">
                    <w:rPr>
                      <w:rFonts w:ascii="Times New Roman" w:hAnsi="Times New Roman"/>
                    </w:rPr>
                    <w:t>кофе</w:t>
                  </w:r>
                </w:p>
                <w:p w:rsidR="002D66B3" w:rsidRDefault="002D66B3" w:rsidP="002D66B3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</w:p>
              </w:tc>
            </w:tr>
            <w:tr w:rsidR="00FE791B" w:rsidRPr="00214ECF" w:rsidTr="00B671CF">
              <w:trPr>
                <w:trHeight w:val="468"/>
              </w:trPr>
              <w:tc>
                <w:tcPr>
                  <w:tcW w:w="1531" w:type="dxa"/>
                  <w:shd w:val="clear" w:color="auto" w:fill="FFFFFF"/>
                  <w:vAlign w:val="center"/>
                </w:tcPr>
                <w:p w:rsidR="00FE791B" w:rsidRPr="00214ECF" w:rsidRDefault="00C21622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10:00-10:1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FFFFFF"/>
                  <w:vAlign w:val="center"/>
                </w:tcPr>
                <w:p w:rsidR="00C21622" w:rsidRDefault="00C21622" w:rsidP="00FE791B">
                  <w:pPr>
                    <w:spacing w:after="0" w:line="23" w:lineRule="atLeast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FE791B" w:rsidRDefault="00C21622" w:rsidP="00FE791B">
                  <w:pPr>
                    <w:spacing w:after="0" w:line="23" w:lineRule="atLeas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21622">
                    <w:rPr>
                      <w:rFonts w:ascii="Times New Roman" w:hAnsi="Times New Roman"/>
                      <w:sz w:val="24"/>
                      <w:szCs w:val="24"/>
                    </w:rPr>
                    <w:t>Приветс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твенное слово организаторов форума</w:t>
                  </w:r>
                </w:p>
                <w:p w:rsidR="00C21622" w:rsidRPr="00C21622" w:rsidRDefault="00C21622" w:rsidP="00FE791B">
                  <w:pPr>
                    <w:spacing w:after="0" w:line="23" w:lineRule="atLeast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21622" w:rsidRPr="00214ECF" w:rsidTr="001F2AE4">
              <w:trPr>
                <w:trHeight w:val="570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C21622" w:rsidRDefault="00C21622" w:rsidP="00C21622">
                  <w:pPr>
                    <w:spacing w:after="0"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10:00-12:00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C21622" w:rsidRDefault="00C21622" w:rsidP="00C21622">
                  <w:pPr>
                    <w:spacing w:after="0" w:line="23" w:lineRule="atLeast"/>
                    <w:rPr>
                      <w:rFonts w:ascii="Times New Roman" w:hAnsi="Times New Roman"/>
                      <w:u w:val="single"/>
                    </w:rPr>
                  </w:pPr>
                </w:p>
                <w:p w:rsidR="00C21622" w:rsidRPr="00C77346" w:rsidRDefault="00C21622" w:rsidP="00C21622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u w:val="single"/>
                    </w:rPr>
                    <w:t>Пленарная сессия</w:t>
                  </w:r>
                  <w:r w:rsidRPr="00416030">
                    <w:rPr>
                      <w:rFonts w:ascii="Times New Roman" w:hAnsi="Times New Roman"/>
                    </w:rPr>
                    <w:t>:</w:t>
                  </w:r>
                  <w:r>
                    <w:rPr>
                      <w:rFonts w:ascii="Times New Roman" w:hAnsi="Times New Roman"/>
                    </w:rPr>
                    <w:t xml:space="preserve"> «Эффективное управление медицинской организацией</w:t>
                  </w:r>
                  <w:r w:rsidRPr="00C21622">
                    <w:rPr>
                      <w:rFonts w:ascii="Times New Roman" w:hAnsi="Times New Roman"/>
                    </w:rPr>
                    <w:t xml:space="preserve">. </w:t>
                  </w:r>
                  <w:r w:rsidR="001F2AE4">
                    <w:rPr>
                      <w:rFonts w:ascii="Times New Roman" w:hAnsi="Times New Roman"/>
                    </w:rPr>
                    <w:t>Что оптимизировать и что реализовывать здесь и сейчас</w:t>
                  </w:r>
                  <w:r w:rsidR="001F2AE4" w:rsidRPr="001F2AE4">
                    <w:rPr>
                      <w:rFonts w:ascii="Times New Roman" w:hAnsi="Times New Roman"/>
                    </w:rPr>
                    <w:t xml:space="preserve">?  </w:t>
                  </w:r>
                  <w:r>
                    <w:rPr>
                      <w:rFonts w:ascii="Times New Roman" w:hAnsi="Times New Roman"/>
                    </w:rPr>
                    <w:t>Реалии сегодняшнего дня»</w:t>
                  </w:r>
                  <w:r w:rsidRPr="00416030">
                    <w:rPr>
                      <w:rFonts w:ascii="Times New Roman" w:hAnsi="Times New Roman"/>
                    </w:rPr>
                    <w:t xml:space="preserve"> </w:t>
                  </w:r>
                </w:p>
                <w:p w:rsidR="00C21622" w:rsidRDefault="00C21622" w:rsidP="00C21622">
                  <w:pPr>
                    <w:spacing w:after="0" w:line="23" w:lineRule="atLeast"/>
                    <w:rPr>
                      <w:rFonts w:ascii="Times New Roman" w:hAnsi="Times New Roman"/>
                      <w:u w:val="single"/>
                    </w:rPr>
                  </w:pPr>
                </w:p>
              </w:tc>
            </w:tr>
            <w:tr w:rsidR="00FE791B" w:rsidRPr="00214ECF" w:rsidTr="001F2AE4">
              <w:trPr>
                <w:trHeight w:val="519"/>
              </w:trPr>
              <w:tc>
                <w:tcPr>
                  <w:tcW w:w="1531" w:type="dxa"/>
                  <w:shd w:val="clear" w:color="auto" w:fill="FFFFFF" w:themeFill="background1"/>
                  <w:vAlign w:val="center"/>
                </w:tcPr>
                <w:p w:rsidR="00FE791B" w:rsidRPr="001F2AE4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1F2AE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12:00-12:15</w:t>
                  </w:r>
                </w:p>
              </w:tc>
              <w:tc>
                <w:tcPr>
                  <w:tcW w:w="9102" w:type="dxa"/>
                  <w:shd w:val="clear" w:color="auto" w:fill="FFFFFF" w:themeFill="background1"/>
                  <w:vAlign w:val="center"/>
                </w:tcPr>
                <w:p w:rsidR="00FE791B" w:rsidRPr="001F2AE4" w:rsidRDefault="00FE791B" w:rsidP="00FE791B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r w:rsidRPr="001F2AE4">
                    <w:rPr>
                      <w:rFonts w:ascii="Times New Roman" w:hAnsi="Times New Roman"/>
                    </w:rPr>
                    <w:t>Перерыв, кофе-брейк</w:t>
                  </w:r>
                </w:p>
              </w:tc>
            </w:tr>
            <w:tr w:rsidR="00FE791B" w:rsidRPr="00214ECF" w:rsidTr="001F2AE4">
              <w:trPr>
                <w:trHeight w:val="519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Pr="00214ECF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12:15-14:00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1C2659" w:rsidRDefault="001C2659" w:rsidP="00FE791B">
                  <w:pPr>
                    <w:spacing w:after="0" w:line="23" w:lineRule="atLeast"/>
                    <w:rPr>
                      <w:rFonts w:ascii="Times New Roman" w:hAnsi="Times New Roman"/>
                      <w:u w:val="single"/>
                    </w:rPr>
                  </w:pPr>
                </w:p>
                <w:p w:rsidR="00FE791B" w:rsidRPr="006E090D" w:rsidRDefault="00FE791B" w:rsidP="007000EA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r w:rsidRPr="00416030">
                    <w:rPr>
                      <w:rFonts w:ascii="Times New Roman" w:hAnsi="Times New Roman"/>
                      <w:u w:val="single"/>
                    </w:rPr>
                    <w:t>Круглый стол</w:t>
                  </w:r>
                  <w:r>
                    <w:rPr>
                      <w:rFonts w:ascii="Times New Roman" w:hAnsi="Times New Roman"/>
                      <w:u w:val="single"/>
                    </w:rPr>
                    <w:t xml:space="preserve"> №1</w:t>
                  </w:r>
                  <w:r w:rsidRPr="00416030">
                    <w:rPr>
                      <w:rFonts w:ascii="Times New Roman" w:hAnsi="Times New Roman"/>
                    </w:rPr>
                    <w:t xml:space="preserve">: </w:t>
                  </w:r>
                  <w:r>
                    <w:rPr>
                      <w:rFonts w:ascii="Times New Roman" w:hAnsi="Times New Roman"/>
                    </w:rPr>
                    <w:t>«</w:t>
                  </w:r>
                  <w:r w:rsidR="00EC2119" w:rsidRPr="00B359E8">
                    <w:rPr>
                      <w:rFonts w:ascii="Times New Roman" w:hAnsi="Times New Roman"/>
                    </w:rPr>
                    <w:t>Работа с несоответствиями своей организации. Корректирующие мероприятия. Риск – менеджмент. Правила выявления рисков</w:t>
                  </w:r>
                  <w:r>
                    <w:rPr>
                      <w:rFonts w:ascii="Times New Roman" w:hAnsi="Times New Roman"/>
                    </w:rPr>
                    <w:t>»</w:t>
                  </w:r>
                  <w:r w:rsidRPr="00416030">
                    <w:rPr>
                      <w:rFonts w:ascii="Times New Roman" w:hAnsi="Times New Roman"/>
                    </w:rPr>
                    <w:t xml:space="preserve"> </w:t>
                  </w:r>
                  <w:r>
                    <w:rPr>
                      <w:rFonts w:ascii="Times New Roman" w:hAnsi="Times New Roman"/>
                    </w:rPr>
                    <w:t xml:space="preserve"> </w:t>
                  </w:r>
                </w:p>
              </w:tc>
            </w:tr>
            <w:tr w:rsidR="00FE791B" w:rsidRPr="00214ECF" w:rsidTr="001F2AE4">
              <w:trPr>
                <w:trHeight w:val="467"/>
              </w:trPr>
              <w:tc>
                <w:tcPr>
                  <w:tcW w:w="1531" w:type="dxa"/>
                  <w:shd w:val="clear" w:color="auto" w:fill="FFFFFF" w:themeFill="background1"/>
                  <w:vAlign w:val="center"/>
                </w:tcPr>
                <w:p w:rsidR="00FE791B" w:rsidRPr="00214ECF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14:00-15:00</w:t>
                  </w:r>
                </w:p>
              </w:tc>
              <w:tc>
                <w:tcPr>
                  <w:tcW w:w="9102" w:type="dxa"/>
                  <w:shd w:val="clear" w:color="auto" w:fill="FFFFFF" w:themeFill="background1"/>
                  <w:vAlign w:val="center"/>
                </w:tcPr>
                <w:p w:rsidR="00FE791B" w:rsidRPr="00C9554A" w:rsidRDefault="00FE791B" w:rsidP="00FE791B">
                  <w:pPr>
                    <w:spacing w:after="0" w:line="23" w:lineRule="atLeast"/>
                    <w:rPr>
                      <w:rFonts w:ascii="Times New Roman" w:hAnsi="Times New Roman"/>
                      <w:sz w:val="24"/>
                      <w:szCs w:val="10"/>
                    </w:rPr>
                  </w:pPr>
                  <w:r>
                    <w:rPr>
                      <w:rFonts w:ascii="Times New Roman" w:hAnsi="Times New Roman"/>
                      <w:szCs w:val="10"/>
                    </w:rPr>
                    <w:t xml:space="preserve">Обед </w:t>
                  </w:r>
                </w:p>
              </w:tc>
            </w:tr>
            <w:tr w:rsidR="00FE791B" w:rsidRPr="00214ECF" w:rsidTr="001F2AE4">
              <w:trPr>
                <w:trHeight w:val="506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Pr="00214ECF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15:00-1</w:t>
                  </w:r>
                  <w:r w:rsidR="00F27DA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7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AE370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1F2AE4" w:rsidRDefault="00FE791B" w:rsidP="002D66B3">
                  <w:pPr>
                    <w:spacing w:after="0" w:line="23" w:lineRule="atLeast"/>
                  </w:pPr>
                  <w:r w:rsidRPr="00C819E0">
                    <w:rPr>
                      <w:rFonts w:ascii="Times New Roman" w:hAnsi="Times New Roman"/>
                      <w:u w:val="single"/>
                      <w:lang w:val="en-US"/>
                    </w:rPr>
                    <w:t>Hospital</w:t>
                  </w:r>
                  <w:r w:rsidRPr="00C819E0">
                    <w:rPr>
                      <w:rFonts w:ascii="Times New Roman" w:hAnsi="Times New Roman"/>
                      <w:u w:val="single"/>
                    </w:rPr>
                    <w:t xml:space="preserve"> </w:t>
                  </w:r>
                  <w:r w:rsidRPr="00C819E0">
                    <w:rPr>
                      <w:rFonts w:ascii="Times New Roman" w:hAnsi="Times New Roman"/>
                      <w:u w:val="single"/>
                      <w:lang w:val="en-US"/>
                    </w:rPr>
                    <w:t>tour</w:t>
                  </w:r>
                  <w:r w:rsidRPr="00C819E0">
                    <w:rPr>
                      <w:rFonts w:ascii="Times New Roman" w:hAnsi="Times New Roman"/>
                      <w:u w:val="single"/>
                    </w:rPr>
                    <w:t>:</w:t>
                  </w:r>
                  <w:r w:rsidRPr="00C819E0">
                    <w:rPr>
                      <w:rFonts w:ascii="Times New Roman" w:hAnsi="Times New Roman"/>
                    </w:rPr>
                    <w:t xml:space="preserve">  Обзорная экс</w:t>
                  </w:r>
                  <w:r w:rsidR="00871284">
                    <w:rPr>
                      <w:rFonts w:ascii="Times New Roman" w:hAnsi="Times New Roman"/>
                    </w:rPr>
                    <w:t xml:space="preserve">курсия </w:t>
                  </w:r>
                  <w:proofErr w:type="gramStart"/>
                  <w:r w:rsidR="00871284">
                    <w:rPr>
                      <w:rFonts w:ascii="Times New Roman" w:hAnsi="Times New Roman"/>
                    </w:rPr>
                    <w:t>по</w:t>
                  </w:r>
                  <w:r w:rsidR="001F2AE4">
                    <w:rPr>
                      <w:rFonts w:ascii="Times New Roman" w:hAnsi="Times New Roman"/>
                    </w:rPr>
                    <w:t xml:space="preserve">  поликлинике</w:t>
                  </w:r>
                  <w:proofErr w:type="gramEnd"/>
                  <w:r w:rsidR="001F2AE4">
                    <w:rPr>
                      <w:rFonts w:ascii="Times New Roman" w:hAnsi="Times New Roman"/>
                    </w:rPr>
                    <w:t xml:space="preserve">  ГБУЗ «КДП</w:t>
                  </w:r>
                  <w:r w:rsidR="00871284">
                    <w:rPr>
                      <w:rFonts w:ascii="Times New Roman" w:hAnsi="Times New Roman"/>
                    </w:rPr>
                    <w:t xml:space="preserve"> </w:t>
                  </w:r>
                  <w:r w:rsidRPr="00C819E0">
                    <w:rPr>
                      <w:rFonts w:ascii="Times New Roman" w:hAnsi="Times New Roman"/>
                    </w:rPr>
                    <w:t xml:space="preserve">№ </w:t>
                  </w:r>
                  <w:r w:rsidR="001F2AE4">
                    <w:rPr>
                      <w:rFonts w:ascii="Times New Roman" w:hAnsi="Times New Roman"/>
                    </w:rPr>
                    <w:t>1</w:t>
                  </w:r>
                  <w:r w:rsidRPr="00C819E0">
                    <w:rPr>
                      <w:rFonts w:ascii="Times New Roman" w:hAnsi="Times New Roman"/>
                    </w:rPr>
                    <w:t>2</w:t>
                  </w:r>
                  <w:r w:rsidR="001F2AE4">
                    <w:rPr>
                      <w:rFonts w:ascii="Times New Roman" w:hAnsi="Times New Roman"/>
                    </w:rPr>
                    <w:t>1</w:t>
                  </w:r>
                  <w:r w:rsidR="00F2082C">
                    <w:rPr>
                      <w:rFonts w:ascii="Times New Roman" w:hAnsi="Times New Roman"/>
                    </w:rPr>
                    <w:t xml:space="preserve">» </w:t>
                  </w:r>
                  <w:r w:rsidRPr="00C819E0">
                    <w:rPr>
                      <w:rFonts w:ascii="Times New Roman" w:hAnsi="Times New Roman"/>
                    </w:rPr>
                    <w:t>ДЗ</w:t>
                  </w:r>
                  <w:r w:rsidR="00F2082C">
                    <w:rPr>
                      <w:rFonts w:ascii="Times New Roman" w:hAnsi="Times New Roman"/>
                    </w:rPr>
                    <w:t>М</w:t>
                  </w:r>
                  <w:r w:rsidR="001F2AE4" w:rsidRPr="001F2AE4">
                    <w:rPr>
                      <w:rFonts w:ascii="Times New Roman" w:hAnsi="Times New Roman"/>
                    </w:rPr>
                    <w:t xml:space="preserve">, </w:t>
                  </w:r>
                  <w:r w:rsidR="005F1A8B">
                    <w:rPr>
                      <w:rFonts w:ascii="Times New Roman" w:hAnsi="Times New Roman"/>
                    </w:rPr>
                    <w:t xml:space="preserve">осмотр </w:t>
                  </w:r>
                  <w:proofErr w:type="spellStart"/>
                  <w:r w:rsidR="005F1A8B">
                    <w:rPr>
                      <w:rFonts w:ascii="Times New Roman" w:hAnsi="Times New Roman"/>
                    </w:rPr>
                    <w:t>симуля</w:t>
                  </w:r>
                  <w:r w:rsidR="001F2AE4">
                    <w:rPr>
                      <w:rFonts w:ascii="Times New Roman" w:hAnsi="Times New Roman"/>
                    </w:rPr>
                    <w:t>ционных</w:t>
                  </w:r>
                  <w:proofErr w:type="spellEnd"/>
                  <w:r w:rsidR="001F2AE4">
                    <w:rPr>
                      <w:rFonts w:ascii="Times New Roman" w:hAnsi="Times New Roman"/>
                    </w:rPr>
                    <w:t xml:space="preserve"> кабинетов</w:t>
                  </w:r>
                  <w:r w:rsidR="001F2AE4" w:rsidRPr="001F2AE4">
                    <w:rPr>
                      <w:rFonts w:ascii="Times New Roman" w:hAnsi="Times New Roman"/>
                    </w:rPr>
                    <w:t>.</w:t>
                  </w:r>
                </w:p>
              </w:tc>
            </w:tr>
            <w:tr w:rsidR="00FE791B" w:rsidRPr="00214ECF" w:rsidTr="001F2AE4">
              <w:trPr>
                <w:trHeight w:val="330"/>
              </w:trPr>
              <w:tc>
                <w:tcPr>
                  <w:tcW w:w="1531" w:type="dxa"/>
                  <w:shd w:val="clear" w:color="auto" w:fill="FFFFFF" w:themeFill="background1"/>
                  <w:vAlign w:val="center"/>
                </w:tcPr>
                <w:p w:rsidR="00FE791B" w:rsidRDefault="00631F99" w:rsidP="002D66B3">
                  <w:pPr>
                    <w:spacing w:line="23" w:lineRule="atLeast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</w:t>
                  </w:r>
                  <w:r w:rsidR="000B6A0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17:</w:t>
                  </w:r>
                  <w:r w:rsidR="00142CD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0-</w:t>
                  </w:r>
                  <w:r w:rsidR="00E36D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18</w:t>
                  </w:r>
                  <w:r w:rsidR="000B6A0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6B3547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FFFFFF" w:themeFill="background1"/>
                  <w:vAlign w:val="center"/>
                </w:tcPr>
                <w:p w:rsidR="00FE791B" w:rsidRPr="00B671CF" w:rsidRDefault="006B3547" w:rsidP="001F2AE4">
                  <w:pPr>
                    <w:spacing w:line="23" w:lineRule="atLeas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 xml:space="preserve">Вечерний коктейль </w:t>
                  </w:r>
                  <w:r w:rsidR="00B671CF">
                    <w:rPr>
                      <w:rFonts w:ascii="Times New Roman" w:hAnsi="Times New Roman"/>
                    </w:rPr>
                    <w:t xml:space="preserve"> в честь открытия </w:t>
                  </w:r>
                  <w:r w:rsidR="00B671CF">
                    <w:rPr>
                      <w:rFonts w:ascii="Times New Roman" w:hAnsi="Times New Roman"/>
                      <w:lang w:val="en-US"/>
                    </w:rPr>
                    <w:t>X</w:t>
                  </w:r>
                  <w:r w:rsidR="00B671CF" w:rsidRPr="00B671CF">
                    <w:rPr>
                      <w:rFonts w:ascii="Times New Roman" w:hAnsi="Times New Roman"/>
                    </w:rPr>
                    <w:t xml:space="preserve"> </w:t>
                  </w:r>
                  <w:r w:rsidR="00B671CF">
                    <w:rPr>
                      <w:rFonts w:ascii="Times New Roman" w:hAnsi="Times New Roman"/>
                    </w:rPr>
                    <w:t>юбилейной</w:t>
                  </w:r>
                  <w:r w:rsidR="00B671CF" w:rsidRPr="00B671CF">
                    <w:rPr>
                      <w:rFonts w:ascii="Times New Roman" w:hAnsi="Times New Roman"/>
                    </w:rPr>
                    <w:t xml:space="preserve"> </w:t>
                  </w:r>
                  <w:proofErr w:type="spellStart"/>
                  <w:r w:rsidR="00B671CF">
                    <w:rPr>
                      <w:rFonts w:ascii="Times New Roman" w:hAnsi="Times New Roman"/>
                    </w:rPr>
                    <w:t>стажировочной</w:t>
                  </w:r>
                  <w:proofErr w:type="spellEnd"/>
                  <w:r w:rsidR="00B671CF">
                    <w:rPr>
                      <w:rFonts w:ascii="Times New Roman" w:hAnsi="Times New Roman"/>
                    </w:rPr>
                    <w:t xml:space="preserve">  сессии</w:t>
                  </w:r>
                  <w:r w:rsidR="00B671CF" w:rsidRPr="00B671CF">
                    <w:rPr>
                      <w:rFonts w:ascii="Times New Roman" w:hAnsi="Times New Roman"/>
                    </w:rPr>
                    <w:t>.</w:t>
                  </w:r>
                </w:p>
              </w:tc>
            </w:tr>
            <w:tr w:rsidR="00FE791B" w:rsidRPr="00214ECF" w:rsidTr="001F2AE4">
              <w:trPr>
                <w:trHeight w:val="315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Default="00307A1D" w:rsidP="00FE791B">
                  <w:pPr>
                    <w:spacing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</w:t>
                  </w:r>
                  <w:r w:rsidR="00E36D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8</w:t>
                  </w:r>
                  <w:r w:rsidR="000B6A0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1F2AE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3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0-</w:t>
                  </w:r>
                  <w:r w:rsidR="00E36D0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19</w:t>
                  </w:r>
                  <w:r w:rsidR="00F27DA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631F99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D96A4F" w:rsidRDefault="00FE791B" w:rsidP="00FE791B">
                  <w:pPr>
                    <w:spacing w:line="23" w:lineRule="atLeast"/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Трансфер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в гостиницу</w:t>
                  </w:r>
                </w:p>
              </w:tc>
            </w:tr>
            <w:tr w:rsidR="00FE791B" w:rsidRPr="00214ECF" w:rsidTr="00C21622">
              <w:trPr>
                <w:trHeight w:val="391"/>
              </w:trPr>
              <w:tc>
                <w:tcPr>
                  <w:tcW w:w="10633" w:type="dxa"/>
                  <w:gridSpan w:val="2"/>
                  <w:shd w:val="clear" w:color="auto" w:fill="D99594" w:themeFill="accent2" w:themeFillTint="99"/>
                  <w:vAlign w:val="center"/>
                </w:tcPr>
                <w:p w:rsidR="00FE791B" w:rsidRDefault="00C21622" w:rsidP="00FE791B">
                  <w:pPr>
                    <w:spacing w:line="23" w:lineRule="atLeast"/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4 декабря </w:t>
                  </w:r>
                  <w:r w:rsidR="00CC4E32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 2018</w:t>
                  </w:r>
                  <w:r w:rsidR="00FE791B" w:rsidRPr="00214ECF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</w:t>
                  </w:r>
                  <w:r w:rsidR="00FE791B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>г</w:t>
                  </w:r>
                  <w:r w:rsidR="00FE791B" w:rsidRPr="00214ECF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., </w:t>
                  </w:r>
                  <w:r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>вторник</w:t>
                  </w:r>
                </w:p>
              </w:tc>
            </w:tr>
            <w:tr w:rsidR="00FE791B" w:rsidRPr="00214ECF" w:rsidTr="00C21622">
              <w:trPr>
                <w:trHeight w:val="530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9:30-10:00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1F2AE4" w:rsidRDefault="00FE791B" w:rsidP="00F2082C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Трансфер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из гостиницы</w:t>
                  </w:r>
                  <w:r w:rsidRPr="003B49A6">
                    <w:rPr>
                      <w:rFonts w:ascii="Times New Roman" w:hAnsi="Times New Roman"/>
                    </w:rPr>
                    <w:t xml:space="preserve">, </w:t>
                  </w:r>
                  <w:r>
                    <w:rPr>
                      <w:rFonts w:ascii="Times New Roman" w:hAnsi="Times New Roman"/>
                    </w:rPr>
                    <w:t xml:space="preserve"> у</w:t>
                  </w:r>
                  <w:r w:rsidRPr="00214ECF">
                    <w:rPr>
                      <w:rFonts w:ascii="Times New Roman" w:hAnsi="Times New Roman"/>
                    </w:rPr>
                    <w:t>тренний кофе</w:t>
                  </w:r>
                  <w:r w:rsidR="00871284">
                    <w:rPr>
                      <w:rFonts w:ascii="Times New Roman" w:hAnsi="Times New Roman"/>
                    </w:rPr>
                    <w:t xml:space="preserve"> в </w:t>
                  </w:r>
                  <w:r w:rsidR="001F2AE4">
                    <w:rPr>
                      <w:rFonts w:ascii="Times New Roman" w:hAnsi="Times New Roman"/>
                    </w:rPr>
                    <w:t>КДП</w:t>
                  </w:r>
                  <w:r w:rsidR="00871284">
                    <w:rPr>
                      <w:rFonts w:ascii="Times New Roman" w:hAnsi="Times New Roman"/>
                    </w:rPr>
                    <w:t xml:space="preserve"> </w:t>
                  </w:r>
                  <w:r>
                    <w:rPr>
                      <w:rFonts w:ascii="Times New Roman" w:hAnsi="Times New Roman"/>
                    </w:rPr>
                    <w:t>№</w:t>
                  </w:r>
                  <w:r w:rsidR="001F2AE4">
                    <w:rPr>
                      <w:rFonts w:ascii="Times New Roman" w:hAnsi="Times New Roman"/>
                    </w:rPr>
                    <w:t>1</w:t>
                  </w:r>
                  <w:r>
                    <w:rPr>
                      <w:rFonts w:ascii="Times New Roman" w:hAnsi="Times New Roman"/>
                    </w:rPr>
                    <w:t>2</w:t>
                  </w:r>
                  <w:r w:rsidR="001F2AE4">
                    <w:rPr>
                      <w:rFonts w:ascii="Times New Roman" w:hAnsi="Times New Roman"/>
                    </w:rPr>
                    <w:t>1 ДЗМ, (головное здание)</w:t>
                  </w:r>
                </w:p>
              </w:tc>
            </w:tr>
            <w:tr w:rsidR="00FE791B" w:rsidRPr="00214ECF" w:rsidTr="00C21622">
              <w:trPr>
                <w:trHeight w:val="461"/>
              </w:trPr>
              <w:tc>
                <w:tcPr>
                  <w:tcW w:w="1531" w:type="dxa"/>
                  <w:shd w:val="clear" w:color="auto" w:fill="FFFFFF"/>
                  <w:vAlign w:val="center"/>
                </w:tcPr>
                <w:p w:rsidR="00FE791B" w:rsidRPr="00214ECF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10</w:t>
                  </w:r>
                  <w:r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00-12</w:t>
                  </w:r>
                  <w:r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00</w:t>
                  </w:r>
                </w:p>
              </w:tc>
              <w:tc>
                <w:tcPr>
                  <w:tcW w:w="9102" w:type="dxa"/>
                  <w:shd w:val="clear" w:color="auto" w:fill="FFFFFF"/>
                  <w:vAlign w:val="center"/>
                </w:tcPr>
                <w:p w:rsidR="00FE791B" w:rsidRDefault="00FE791B" w:rsidP="00B359E8">
                  <w:pPr>
                    <w:spacing w:after="0" w:line="23" w:lineRule="atLeast"/>
                    <w:rPr>
                      <w:rFonts w:ascii="Times New Roman" w:hAnsi="Times New Roman"/>
                      <w:lang w:val="en-US"/>
                    </w:rPr>
                  </w:pPr>
                  <w:r w:rsidRPr="00EB0A38">
                    <w:rPr>
                      <w:rFonts w:ascii="Times New Roman" w:hAnsi="Times New Roman"/>
                      <w:u w:val="single"/>
                    </w:rPr>
                    <w:t>Круглый стол №2</w:t>
                  </w:r>
                  <w:r w:rsidRPr="00643964">
                    <w:rPr>
                      <w:rFonts w:ascii="Times New Roman" w:hAnsi="Times New Roman"/>
                    </w:rPr>
                    <w:t xml:space="preserve">: </w:t>
                  </w:r>
                  <w:r>
                    <w:rPr>
                      <w:rFonts w:ascii="Times New Roman" w:hAnsi="Times New Roman"/>
                    </w:rPr>
                    <w:t>«</w:t>
                  </w:r>
                  <w:r w:rsidR="00B359E8">
                    <w:rPr>
                      <w:rFonts w:ascii="Times New Roman" w:hAnsi="Times New Roman"/>
                      <w:bCs/>
                    </w:rPr>
                    <w:t>Финансовая  и административно-хозяйственная  деятельность  ЛПУ</w:t>
                  </w:r>
                  <w:r w:rsidR="00B359E8" w:rsidRPr="00374883">
                    <w:rPr>
                      <w:rFonts w:ascii="Times New Roman" w:hAnsi="Times New Roman"/>
                      <w:bCs/>
                    </w:rPr>
                    <w:t xml:space="preserve">. </w:t>
                  </w:r>
                  <w:r w:rsidR="00B359E8">
                    <w:rPr>
                      <w:rFonts w:ascii="Times New Roman" w:hAnsi="Times New Roman"/>
                      <w:bCs/>
                    </w:rPr>
                    <w:t xml:space="preserve">    Как увеличить оборот платных услуг меньше чем за год</w:t>
                  </w:r>
                  <w:r w:rsidR="00B359E8" w:rsidRPr="00B359E8">
                    <w:rPr>
                      <w:rFonts w:ascii="Times New Roman" w:hAnsi="Times New Roman"/>
                      <w:bCs/>
                    </w:rPr>
                    <w:t>?</w:t>
                  </w:r>
                  <w:r w:rsidRPr="00643964">
                    <w:rPr>
                      <w:rFonts w:ascii="Times New Roman" w:hAnsi="Times New Roman"/>
                    </w:rPr>
                    <w:t xml:space="preserve">» </w:t>
                  </w:r>
                </w:p>
                <w:p w:rsidR="007000EA" w:rsidRPr="007000EA" w:rsidRDefault="007000EA" w:rsidP="00B359E8">
                  <w:pPr>
                    <w:spacing w:after="0" w:line="23" w:lineRule="atLeast"/>
                    <w:rPr>
                      <w:rFonts w:ascii="Times New Roman" w:hAnsi="Times New Roman"/>
                      <w:lang w:val="en-US"/>
                    </w:rPr>
                  </w:pPr>
                </w:p>
              </w:tc>
            </w:tr>
            <w:tr w:rsidR="00FE791B" w:rsidRPr="00214ECF" w:rsidTr="00C21622">
              <w:trPr>
                <w:trHeight w:val="516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Default="00FE791B" w:rsidP="00FE791B">
                  <w:pPr>
                    <w:spacing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12</w:t>
                  </w:r>
                  <w:r w:rsidRPr="00C819E0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:00-12: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Default="00FE791B" w:rsidP="00FE791B">
                  <w:pPr>
                    <w:spacing w:line="23" w:lineRule="atLeas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Перерыв</w:t>
                  </w:r>
                  <w:r>
                    <w:rPr>
                      <w:rFonts w:ascii="Times New Roman" w:hAnsi="Times New Roman"/>
                      <w:lang w:val="en-US"/>
                    </w:rPr>
                    <w:t xml:space="preserve">, </w:t>
                  </w:r>
                  <w:r>
                    <w:rPr>
                      <w:rFonts w:ascii="Times New Roman" w:hAnsi="Times New Roman"/>
                    </w:rPr>
                    <w:t>кофе-брейк</w:t>
                  </w:r>
                </w:p>
              </w:tc>
            </w:tr>
            <w:tr w:rsidR="00FE791B" w:rsidRPr="00214ECF" w:rsidTr="00C21622">
              <w:trPr>
                <w:trHeight w:val="552"/>
              </w:trPr>
              <w:tc>
                <w:tcPr>
                  <w:tcW w:w="1531" w:type="dxa"/>
                  <w:shd w:val="clear" w:color="auto" w:fill="FFFFFF"/>
                  <w:vAlign w:val="center"/>
                </w:tcPr>
                <w:p w:rsidR="00FE791B" w:rsidRDefault="00FE791B" w:rsidP="00FE791B">
                  <w:pPr>
                    <w:spacing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12:15-14:00</w:t>
                  </w:r>
                </w:p>
              </w:tc>
              <w:tc>
                <w:tcPr>
                  <w:tcW w:w="9102" w:type="dxa"/>
                  <w:shd w:val="clear" w:color="auto" w:fill="FFFFFF"/>
                  <w:vAlign w:val="center"/>
                </w:tcPr>
                <w:p w:rsidR="00FE791B" w:rsidRDefault="00FE791B" w:rsidP="00EC2119">
                  <w:pPr>
                    <w:spacing w:line="23" w:lineRule="atLeast"/>
                    <w:rPr>
                      <w:rFonts w:ascii="Times New Roman" w:hAnsi="Times New Roman"/>
                    </w:rPr>
                  </w:pPr>
                  <w:r w:rsidRPr="00EB0A38">
                    <w:rPr>
                      <w:rFonts w:ascii="Times New Roman" w:hAnsi="Times New Roman"/>
                      <w:u w:val="single"/>
                    </w:rPr>
                    <w:t>Круглый стол №</w:t>
                  </w:r>
                  <w:r w:rsidR="001F4313">
                    <w:rPr>
                      <w:rFonts w:ascii="Times New Roman" w:hAnsi="Times New Roman"/>
                      <w:u w:val="single"/>
                    </w:rPr>
                    <w:t>3</w:t>
                  </w:r>
                  <w:r w:rsidRPr="00643964">
                    <w:rPr>
                      <w:rFonts w:ascii="Times New Roman" w:hAnsi="Times New Roman"/>
                    </w:rPr>
                    <w:t xml:space="preserve">: </w:t>
                  </w:r>
                  <w:r>
                    <w:rPr>
                      <w:rFonts w:ascii="Times New Roman" w:hAnsi="Times New Roman"/>
                    </w:rPr>
                    <w:t>«</w:t>
                  </w:r>
                  <w:r w:rsidR="00EC2119" w:rsidRPr="007F7924">
                    <w:rPr>
                      <w:rFonts w:ascii="Times New Roman" w:hAnsi="Times New Roman"/>
                    </w:rPr>
                    <w:t>Менедж</w:t>
                  </w:r>
                  <w:r w:rsidR="00EC2119">
                    <w:rPr>
                      <w:rFonts w:ascii="Times New Roman" w:hAnsi="Times New Roman"/>
                    </w:rPr>
                    <w:t xml:space="preserve">мент сестринской деятельности. </w:t>
                  </w:r>
                  <w:r w:rsidR="00EC2119" w:rsidRPr="007F7924">
                    <w:rPr>
                      <w:rFonts w:ascii="Times New Roman" w:hAnsi="Times New Roman"/>
                      <w:bCs/>
                    </w:rPr>
                    <w:t xml:space="preserve"> </w:t>
                  </w:r>
                  <w:r w:rsidR="00EC2119">
                    <w:rPr>
                      <w:rFonts w:ascii="Times New Roman" w:hAnsi="Times New Roman"/>
                      <w:bCs/>
                    </w:rPr>
                    <w:t>Кадровое обеспечение административным и средним медицинским персоналом</w:t>
                  </w:r>
                  <w:r w:rsidRPr="00643964">
                    <w:rPr>
                      <w:rFonts w:ascii="Times New Roman" w:hAnsi="Times New Roman"/>
                    </w:rPr>
                    <w:t xml:space="preserve">» </w:t>
                  </w:r>
                </w:p>
              </w:tc>
            </w:tr>
            <w:tr w:rsidR="00FE791B" w:rsidRPr="00214ECF" w:rsidTr="00C21622">
              <w:trPr>
                <w:trHeight w:val="190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Default="00FE791B" w:rsidP="00FE791B">
                  <w:pPr>
                    <w:spacing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14:00-15:00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EB0A38" w:rsidRDefault="00FE791B" w:rsidP="00FE791B">
                  <w:pPr>
                    <w:spacing w:line="23" w:lineRule="atLeast"/>
                    <w:rPr>
                      <w:rFonts w:ascii="Times New Roman" w:hAnsi="Times New Roman"/>
                      <w:u w:val="single"/>
                    </w:rPr>
                  </w:pPr>
                  <w:r>
                    <w:rPr>
                      <w:rFonts w:ascii="Times New Roman" w:hAnsi="Times New Roman"/>
                      <w:szCs w:val="10"/>
                    </w:rPr>
                    <w:t>Обед</w:t>
                  </w:r>
                </w:p>
              </w:tc>
            </w:tr>
            <w:tr w:rsidR="00FE791B" w:rsidRPr="00214ECF" w:rsidTr="00C21622">
              <w:trPr>
                <w:trHeight w:val="579"/>
              </w:trPr>
              <w:tc>
                <w:tcPr>
                  <w:tcW w:w="1531" w:type="dxa"/>
                  <w:shd w:val="clear" w:color="auto" w:fill="FFFFFF"/>
                  <w:vAlign w:val="center"/>
                </w:tcPr>
                <w:p w:rsidR="00FE791B" w:rsidRDefault="000B6A0F" w:rsidP="00FE791B">
                  <w:pPr>
                    <w:spacing w:line="23" w:lineRule="atLeast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15:00-17:</w:t>
                  </w:r>
                  <w:r w:rsidR="00B671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FFFFFF"/>
                  <w:vAlign w:val="center"/>
                </w:tcPr>
                <w:p w:rsidR="00FE791B" w:rsidRPr="007475F1" w:rsidRDefault="00FE791B" w:rsidP="000B6A0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456F2">
                    <w:rPr>
                      <w:rFonts w:ascii="Times New Roman" w:hAnsi="Times New Roman"/>
                      <w:u w:val="single"/>
                      <w:lang w:val="en-US"/>
                    </w:rPr>
                    <w:t>Hospital</w:t>
                  </w:r>
                  <w:r w:rsidRPr="008456F2">
                    <w:rPr>
                      <w:rFonts w:ascii="Times New Roman" w:hAnsi="Times New Roman"/>
                      <w:u w:val="single"/>
                    </w:rPr>
                    <w:t xml:space="preserve"> </w:t>
                  </w:r>
                  <w:r w:rsidRPr="008456F2">
                    <w:rPr>
                      <w:rFonts w:ascii="Times New Roman" w:hAnsi="Times New Roman"/>
                      <w:u w:val="single"/>
                      <w:lang w:val="en-US"/>
                    </w:rPr>
                    <w:t>tour</w:t>
                  </w:r>
                  <w:r w:rsidRPr="008456F2">
                    <w:rPr>
                      <w:rFonts w:ascii="Times New Roman" w:hAnsi="Times New Roman"/>
                      <w:u w:val="single"/>
                    </w:rPr>
                    <w:t>:</w:t>
                  </w:r>
                  <w:r w:rsidRPr="00EB0A38">
                    <w:rPr>
                      <w:rFonts w:ascii="Times New Roman" w:hAnsi="Times New Roman"/>
                    </w:rPr>
                    <w:t xml:space="preserve"> </w:t>
                  </w:r>
                  <w:r w:rsidR="000B6A0F">
                    <w:rPr>
                      <w:rFonts w:ascii="Times New Roman" w:hAnsi="Times New Roman"/>
                    </w:rPr>
                    <w:t xml:space="preserve"> </w:t>
                  </w:r>
                  <w:r w:rsidR="000B6A0F" w:rsidRPr="00EB0A38">
                    <w:rPr>
                      <w:rFonts w:ascii="Times New Roman" w:hAnsi="Times New Roman"/>
                    </w:rPr>
                    <w:t xml:space="preserve">посещение </w:t>
                  </w:r>
                  <w:r w:rsidR="00B671CF">
                    <w:rPr>
                      <w:rFonts w:ascii="Times New Roman" w:hAnsi="Times New Roman"/>
                    </w:rPr>
                    <w:t xml:space="preserve"> КДП №121 ДЗМ, (головное здание)</w:t>
                  </w:r>
                </w:p>
              </w:tc>
            </w:tr>
            <w:tr w:rsidR="00FE791B" w:rsidRPr="00214ECF" w:rsidTr="00B671CF">
              <w:trPr>
                <w:trHeight w:val="483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Default="000B6A0F" w:rsidP="00FE791B">
                  <w:pPr>
                    <w:spacing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</w:t>
                  </w:r>
                  <w:r w:rsidR="00B671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7:0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0-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  <w:lang w:val="en-US"/>
                    </w:rPr>
                    <w:t>1</w:t>
                  </w:r>
                  <w:r w:rsidR="00B671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7</w:t>
                  </w:r>
                  <w:r w:rsidR="00DE4C77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B671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3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307A1D" w:rsidRDefault="002D66B3" w:rsidP="00307A1D">
                  <w:pPr>
                    <w:spacing w:line="23" w:lineRule="atLeast"/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Трансфер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в гостиницу</w:t>
                  </w:r>
                </w:p>
              </w:tc>
            </w:tr>
            <w:tr w:rsidR="00FE791B" w:rsidRPr="00214ECF" w:rsidTr="00C21622">
              <w:trPr>
                <w:trHeight w:val="478"/>
              </w:trPr>
              <w:tc>
                <w:tcPr>
                  <w:tcW w:w="10633" w:type="dxa"/>
                  <w:gridSpan w:val="2"/>
                  <w:shd w:val="clear" w:color="auto" w:fill="D99594" w:themeFill="accent2" w:themeFillTint="99"/>
                  <w:vAlign w:val="center"/>
                </w:tcPr>
                <w:p w:rsidR="00FE791B" w:rsidRPr="00214ECF" w:rsidRDefault="00C21622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 5 декабря</w:t>
                  </w:r>
                  <w:r w:rsidR="00FE791B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</w:t>
                  </w:r>
                  <w:r w:rsidR="00FE791B" w:rsidRPr="00214ECF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201</w:t>
                  </w:r>
                  <w:r w:rsidR="00F45EF8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>7</w:t>
                  </w:r>
                  <w:r w:rsidR="00FE791B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 г</w:t>
                  </w:r>
                  <w:r w:rsidR="00FE791B" w:rsidRPr="00214ECF"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 xml:space="preserve">., </w:t>
                  </w:r>
                  <w:r>
                    <w:rPr>
                      <w:rFonts w:ascii="Times New Roman" w:eastAsia="Times New Roman" w:hAnsi="Times New Roman"/>
                      <w:b/>
                      <w:bCs/>
                      <w:color w:val="FFFFFF"/>
                      <w:lang w:eastAsia="ru-RU"/>
                    </w:rPr>
                    <w:t>среда</w:t>
                  </w:r>
                </w:p>
              </w:tc>
            </w:tr>
            <w:tr w:rsidR="00FE791B" w:rsidRPr="00214ECF" w:rsidTr="0062744B">
              <w:trPr>
                <w:trHeight w:val="469"/>
              </w:trPr>
              <w:tc>
                <w:tcPr>
                  <w:tcW w:w="1531" w:type="dxa"/>
                  <w:shd w:val="clear" w:color="auto" w:fill="FFFFFF" w:themeFill="background1"/>
                  <w:vAlign w:val="center"/>
                </w:tcPr>
                <w:p w:rsidR="00FE791B" w:rsidRPr="00214ECF" w:rsidRDefault="0062744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8:00-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9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:0</w:t>
                  </w:r>
                  <w:r w:rsidR="00FE791B"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FFFFFF" w:themeFill="background1"/>
                  <w:vAlign w:val="center"/>
                </w:tcPr>
                <w:p w:rsidR="00FE791B" w:rsidRPr="00B359E8" w:rsidRDefault="00FE791B" w:rsidP="00B359E8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Трансфер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из гостиницы</w:t>
                  </w:r>
                  <w:r w:rsidR="00B359E8" w:rsidRPr="00B359E8">
                    <w:rPr>
                      <w:rFonts w:ascii="Times New Roman" w:hAnsi="Times New Roman"/>
                    </w:rPr>
                    <w:t xml:space="preserve"> </w:t>
                  </w:r>
                  <w:r w:rsidR="00B359E8">
                    <w:rPr>
                      <w:rFonts w:ascii="Times New Roman" w:hAnsi="Times New Roman"/>
                    </w:rPr>
                    <w:t xml:space="preserve">на выставку </w:t>
                  </w:r>
                  <w:r w:rsidR="009678C3">
                    <w:rPr>
                      <w:rFonts w:ascii="Times New Roman" w:hAnsi="Times New Roman"/>
                    </w:rPr>
                    <w:t>«Здравоохранение</w:t>
                  </w:r>
                  <w:r w:rsidR="00B359E8">
                    <w:rPr>
                      <w:rFonts w:ascii="Times New Roman" w:hAnsi="Times New Roman"/>
                    </w:rPr>
                    <w:t xml:space="preserve"> 2018</w:t>
                  </w:r>
                  <w:r w:rsidR="009678C3">
                    <w:rPr>
                      <w:rFonts w:ascii="Times New Roman" w:hAnsi="Times New Roman"/>
                    </w:rPr>
                    <w:t>»</w:t>
                  </w:r>
                  <w:r w:rsidR="00B359E8">
                    <w:rPr>
                      <w:rFonts w:ascii="Times New Roman" w:hAnsi="Times New Roman"/>
                    </w:rPr>
                    <w:t xml:space="preserve"> в Экспоцентр</w:t>
                  </w:r>
                </w:p>
              </w:tc>
            </w:tr>
            <w:tr w:rsidR="00FE791B" w:rsidRPr="00214ECF" w:rsidTr="0062744B">
              <w:trPr>
                <w:trHeight w:val="582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Pr="00214ECF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 w:rsidR="0062744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9</w:t>
                  </w:r>
                  <w:r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0-</w:t>
                  </w:r>
                  <w:r w:rsidR="0062744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12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071504" w:rsidRDefault="003E339B" w:rsidP="00B359E8">
                  <w:pPr>
                    <w:spacing w:after="0" w:line="23" w:lineRule="atLeast"/>
                    <w:rPr>
                      <w:rFonts w:ascii="Times New Roman" w:hAnsi="Times New Roman"/>
                      <w:sz w:val="10"/>
                      <w:szCs w:val="10"/>
                    </w:rPr>
                  </w:pPr>
                  <w:r>
                    <w:rPr>
                      <w:rFonts w:ascii="Times New Roman" w:hAnsi="Times New Roman"/>
                    </w:rPr>
                    <w:t xml:space="preserve"> </w:t>
                  </w:r>
                  <w:r w:rsidR="00EC2119">
                    <w:rPr>
                      <w:rFonts w:ascii="Times New Roman" w:hAnsi="Times New Roman"/>
                    </w:rPr>
                    <w:t>Посещение пленарного заседания «</w:t>
                  </w:r>
                  <w:r w:rsidR="009678C3" w:rsidRPr="009678C3">
                    <w:rPr>
                      <w:rFonts w:ascii="Times New Roman" w:hAnsi="Times New Roman"/>
                      <w:lang w:val="en-US"/>
                    </w:rPr>
                    <w:t>IX</w:t>
                  </w:r>
                  <w:r w:rsidR="009678C3" w:rsidRPr="009678C3">
                    <w:rPr>
                      <w:rFonts w:ascii="Times New Roman" w:hAnsi="Times New Roman"/>
                    </w:rPr>
                    <w:t xml:space="preserve"> Международный форум по профилактике неинфекционных заболеваний и формированию здорового образа жизни «За здоровую жизнь</w:t>
                  </w:r>
                  <w:r w:rsidR="009678C3" w:rsidRPr="009678C3">
                    <w:rPr>
                      <w:rFonts w:ascii="Times New Roman" w:hAnsi="Times New Roman"/>
                      <w:b/>
                    </w:rPr>
                    <w:t>»</w:t>
                  </w:r>
                  <w:r w:rsidR="00EC2119">
                    <w:rPr>
                      <w:rFonts w:ascii="Times New Roman" w:hAnsi="Times New Roman"/>
                    </w:rPr>
                    <w:t>»</w:t>
                  </w:r>
                </w:p>
              </w:tc>
            </w:tr>
            <w:tr w:rsidR="00FE791B" w:rsidRPr="00214ECF" w:rsidTr="0062744B">
              <w:trPr>
                <w:trHeight w:val="397"/>
              </w:trPr>
              <w:tc>
                <w:tcPr>
                  <w:tcW w:w="1531" w:type="dxa"/>
                  <w:shd w:val="clear" w:color="auto" w:fill="FFFFFF" w:themeFill="background1"/>
                  <w:vAlign w:val="center"/>
                </w:tcPr>
                <w:p w:rsidR="00FE791B" w:rsidRPr="00D85302" w:rsidRDefault="00EC2119" w:rsidP="00FE791B">
                  <w:pPr>
                    <w:spacing w:after="0" w:line="23" w:lineRule="atLeast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12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  <w:lang w:val="en-US"/>
                    </w:rPr>
                    <w:t>00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-15</w:t>
                  </w:r>
                  <w:r w:rsidR="00FE791B" w:rsidRPr="00D85302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  <w:r w:rsidR="003E339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FFFFFF" w:themeFill="background1"/>
                  <w:vAlign w:val="center"/>
                </w:tcPr>
                <w:p w:rsidR="00FE791B" w:rsidRPr="0062744B" w:rsidRDefault="0062744B" w:rsidP="003E339B">
                  <w:pPr>
                    <w:spacing w:after="0" w:line="23" w:lineRule="atLeast"/>
                    <w:rPr>
                      <w:rFonts w:ascii="Times New Roman" w:hAnsi="Times New Roman"/>
                      <w:szCs w:val="10"/>
                      <w:shd w:val="clear" w:color="auto" w:fill="FFFFFF"/>
                    </w:rPr>
                  </w:pPr>
                  <w:r w:rsidRPr="0062744B">
                    <w:rPr>
                      <w:rFonts w:ascii="Times New Roman" w:hAnsi="Times New Roman"/>
                      <w:szCs w:val="10"/>
                      <w:shd w:val="clear" w:color="auto" w:fill="FFFFFF"/>
                    </w:rPr>
                    <w:t>Посещение выставки «Здравоохранение 2018 » в сопровождении орг. комитета</w:t>
                  </w:r>
                </w:p>
              </w:tc>
            </w:tr>
            <w:tr w:rsidR="00FE791B" w:rsidRPr="00214ECF" w:rsidTr="0062744B">
              <w:trPr>
                <w:trHeight w:val="483"/>
              </w:trPr>
              <w:tc>
                <w:tcPr>
                  <w:tcW w:w="1531" w:type="dxa"/>
                  <w:shd w:val="clear" w:color="auto" w:fill="B6DDE8" w:themeFill="accent5" w:themeFillTint="66"/>
                  <w:vAlign w:val="center"/>
                </w:tcPr>
                <w:p w:rsidR="00FE791B" w:rsidRPr="00EC2119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</w:t>
                  </w:r>
                  <w:r w:rsidR="007E2906">
                    <w:rPr>
                      <w:rFonts w:ascii="Times New Roman" w:hAnsi="Times New Roman"/>
                      <w:b/>
                      <w:sz w:val="24"/>
                      <w:szCs w:val="24"/>
                      <w:lang w:val="en-US"/>
                    </w:rPr>
                    <w:t>5</w:t>
                  </w:r>
                  <w:r w:rsidR="007E290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:00-1</w:t>
                  </w:r>
                  <w:r w:rsidR="007E2906">
                    <w:rPr>
                      <w:rFonts w:ascii="Times New Roman" w:hAnsi="Times New Roman"/>
                      <w:b/>
                      <w:sz w:val="24"/>
                      <w:szCs w:val="24"/>
                      <w:lang w:val="en-US"/>
                    </w:rPr>
                    <w:t>6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Pr="00EC2119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00</w:t>
                  </w:r>
                </w:p>
              </w:tc>
              <w:tc>
                <w:tcPr>
                  <w:tcW w:w="9102" w:type="dxa"/>
                  <w:shd w:val="clear" w:color="auto" w:fill="B6DDE8" w:themeFill="accent5" w:themeFillTint="66"/>
                  <w:vAlign w:val="center"/>
                </w:tcPr>
                <w:p w:rsidR="00FE791B" w:rsidRPr="001F6087" w:rsidRDefault="003E339B" w:rsidP="007F7924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</w:rPr>
                    <w:t>Обед</w:t>
                  </w:r>
                </w:p>
              </w:tc>
            </w:tr>
            <w:tr w:rsidR="00FE791B" w:rsidRPr="00214ECF" w:rsidTr="0062744B">
              <w:trPr>
                <w:trHeight w:val="469"/>
              </w:trPr>
              <w:tc>
                <w:tcPr>
                  <w:tcW w:w="1531" w:type="dxa"/>
                  <w:shd w:val="clear" w:color="auto" w:fill="FFFFFF" w:themeFill="background1"/>
                  <w:vAlign w:val="center"/>
                </w:tcPr>
                <w:p w:rsidR="00FE791B" w:rsidRPr="00EC2119" w:rsidRDefault="007E2906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1</w:t>
                  </w:r>
                  <w:r>
                    <w:rPr>
                      <w:rFonts w:ascii="Times New Roman" w:hAnsi="Times New Roman"/>
                      <w:b/>
                      <w:sz w:val="24"/>
                      <w:szCs w:val="24"/>
                      <w:lang w:val="en-US"/>
                    </w:rPr>
                    <w:t>6</w:t>
                  </w:r>
                  <w:r w:rsidR="00FE791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FE791B" w:rsidRPr="00EC2119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00</w:t>
                  </w:r>
                  <w:r w:rsidR="003E339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-17</w:t>
                  </w:r>
                  <w:r w:rsidR="00FE791B" w:rsidRPr="00214ECF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:</w:t>
                  </w:r>
                  <w:r w:rsidR="003E339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3</w:t>
                  </w:r>
                  <w:r w:rsidR="00FE791B" w:rsidRPr="00EC2119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9102" w:type="dxa"/>
                  <w:shd w:val="clear" w:color="auto" w:fill="FFFFFF" w:themeFill="background1"/>
                  <w:vAlign w:val="center"/>
                </w:tcPr>
                <w:p w:rsidR="00FE791B" w:rsidRPr="007E2906" w:rsidRDefault="007E2906" w:rsidP="00B359E8">
                  <w:pPr>
                    <w:spacing w:after="0" w:line="23" w:lineRule="atLeast"/>
                    <w:rPr>
                      <w:rFonts w:ascii="Times New Roman" w:hAnsi="Times New Roman"/>
                    </w:rPr>
                  </w:pPr>
                  <w:proofErr w:type="spellStart"/>
                  <w:r>
                    <w:rPr>
                      <w:rFonts w:ascii="Times New Roman" w:hAnsi="Times New Roman"/>
                    </w:rPr>
                    <w:t>Трансфер</w:t>
                  </w:r>
                  <w:proofErr w:type="spellEnd"/>
                  <w:r>
                    <w:rPr>
                      <w:rFonts w:ascii="Times New Roman" w:hAnsi="Times New Roman"/>
                    </w:rPr>
                    <w:t xml:space="preserve"> в гостиницу</w:t>
                  </w:r>
                  <w:r w:rsidRPr="00D538CB">
                    <w:rPr>
                      <w:rFonts w:ascii="Times New Roman" w:hAnsi="Times New Roman"/>
                    </w:rPr>
                    <w:t xml:space="preserve">, </w:t>
                  </w:r>
                  <w:r>
                    <w:rPr>
                      <w:rFonts w:ascii="Times New Roman" w:hAnsi="Times New Roman"/>
                    </w:rPr>
                    <w:t>заключительное слово организаторов</w:t>
                  </w:r>
                  <w:r w:rsidRPr="007E2906">
                    <w:rPr>
                      <w:rFonts w:ascii="Times New Roman" w:hAnsi="Times New Roman"/>
                    </w:rPr>
                    <w:t xml:space="preserve">, </w:t>
                  </w:r>
                  <w:r>
                    <w:rPr>
                      <w:rFonts w:ascii="Times New Roman" w:hAnsi="Times New Roman"/>
                    </w:rPr>
                    <w:t>окончание мероприятия</w:t>
                  </w:r>
                </w:p>
              </w:tc>
            </w:tr>
            <w:tr w:rsidR="00FE791B" w:rsidRPr="00214ECF" w:rsidTr="00C21622">
              <w:trPr>
                <w:trHeight w:val="501"/>
              </w:trPr>
              <w:tc>
                <w:tcPr>
                  <w:tcW w:w="1531" w:type="dxa"/>
                  <w:shd w:val="clear" w:color="auto" w:fill="FFFFFF"/>
                  <w:vAlign w:val="center"/>
                </w:tcPr>
                <w:p w:rsidR="00FE791B" w:rsidRPr="00214ECF" w:rsidRDefault="00FE791B" w:rsidP="00FE791B">
                  <w:pPr>
                    <w:spacing w:after="0" w:line="23" w:lineRule="atLeast"/>
                    <w:jc w:val="center"/>
                    <w:rPr>
                      <w:rFonts w:ascii="Times New Roman" w:eastAsia="Times New Roman" w:hAnsi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9102" w:type="dxa"/>
                  <w:shd w:val="clear" w:color="auto" w:fill="FFFFFF"/>
                  <w:vAlign w:val="center"/>
                </w:tcPr>
                <w:p w:rsidR="00FE791B" w:rsidRPr="00891B81" w:rsidRDefault="00FE791B" w:rsidP="00FE791B">
                  <w:pPr>
                    <w:spacing w:after="0" w:line="23" w:lineRule="atLeast"/>
                    <w:rPr>
                      <w:rFonts w:ascii="Times New Roman" w:hAnsi="Times New Roman"/>
                      <w:sz w:val="10"/>
                      <w:szCs w:val="10"/>
                    </w:rPr>
                  </w:pPr>
                </w:p>
                <w:p w:rsidR="00FE791B" w:rsidRPr="003E339B" w:rsidRDefault="00FE791B" w:rsidP="003E339B">
                  <w:pPr>
                    <w:spacing w:after="0" w:line="23" w:lineRule="atLeast"/>
                    <w:rPr>
                      <w:rFonts w:ascii="Open Sans" w:hAnsi="Open Sans"/>
                      <w:color w:val="333333"/>
                      <w:sz w:val="10"/>
                      <w:szCs w:val="10"/>
                      <w:shd w:val="clear" w:color="auto" w:fill="FFFFFF"/>
                    </w:rPr>
                  </w:pPr>
                </w:p>
              </w:tc>
            </w:tr>
          </w:tbl>
          <w:p w:rsidR="00FE791B" w:rsidRDefault="00FE791B" w:rsidP="00FE791B">
            <w:pPr>
              <w:pStyle w:val="a4"/>
            </w:pPr>
          </w:p>
          <w:p w:rsidR="00FE791B" w:rsidRPr="00F054CE" w:rsidRDefault="00FE791B" w:rsidP="003E339B">
            <w:pPr>
              <w:spacing w:after="0" w:line="23" w:lineRule="atLeast"/>
              <w:rPr>
                <w:b/>
                <w:i/>
                <w:sz w:val="18"/>
                <w:szCs w:val="18"/>
              </w:rPr>
            </w:pPr>
          </w:p>
        </w:tc>
      </w:tr>
    </w:tbl>
    <w:p w:rsidR="003E339B" w:rsidRPr="007000EA" w:rsidRDefault="00E61F3A" w:rsidP="007000E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="00A03EEF">
        <w:rPr>
          <w:b/>
          <w:sz w:val="28"/>
          <w:szCs w:val="28"/>
        </w:rPr>
        <w:t xml:space="preserve">РОГРАММА </w:t>
      </w:r>
      <w:r w:rsidR="007000EA">
        <w:rPr>
          <w:b/>
          <w:sz w:val="28"/>
          <w:szCs w:val="28"/>
        </w:rPr>
        <w:t>ФОРУМА</w:t>
      </w:r>
    </w:p>
    <w:p w:rsidR="007000EA" w:rsidRPr="00A761EA" w:rsidRDefault="007000EA" w:rsidP="007000EA">
      <w:pPr>
        <w:jc w:val="center"/>
        <w:rPr>
          <w:b/>
          <w:sz w:val="28"/>
          <w:szCs w:val="28"/>
        </w:rPr>
      </w:pPr>
    </w:p>
    <w:p w:rsidR="001D19BC" w:rsidRPr="00F0148A" w:rsidRDefault="003E339B" w:rsidP="00C4011A">
      <w:pPr>
        <w:ind w:right="141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</w:t>
      </w:r>
      <w:r w:rsidR="001D19BC" w:rsidRPr="00F0148A">
        <w:rPr>
          <w:rFonts w:ascii="Times New Roman" w:hAnsi="Times New Roman"/>
          <w:b/>
          <w:sz w:val="24"/>
          <w:szCs w:val="24"/>
        </w:rPr>
        <w:t>Первый день</w:t>
      </w:r>
      <w:r w:rsidR="00A761EA">
        <w:rPr>
          <w:rFonts w:ascii="Times New Roman" w:hAnsi="Times New Roman"/>
          <w:b/>
          <w:sz w:val="24"/>
          <w:szCs w:val="24"/>
        </w:rPr>
        <w:t>: 3 декабря</w:t>
      </w:r>
      <w:r w:rsidR="001D19BC">
        <w:rPr>
          <w:rFonts w:ascii="Times New Roman" w:hAnsi="Times New Roman"/>
          <w:b/>
          <w:sz w:val="24"/>
          <w:szCs w:val="24"/>
        </w:rPr>
        <w:t xml:space="preserve"> 2018</w:t>
      </w:r>
      <w:r w:rsidR="001D19BC" w:rsidRPr="00FE791B">
        <w:rPr>
          <w:rFonts w:ascii="Times New Roman" w:hAnsi="Times New Roman"/>
          <w:b/>
          <w:sz w:val="24"/>
          <w:szCs w:val="24"/>
        </w:rPr>
        <w:t xml:space="preserve">, </w:t>
      </w:r>
      <w:r w:rsidR="00A761EA">
        <w:rPr>
          <w:rFonts w:ascii="Times New Roman" w:hAnsi="Times New Roman"/>
          <w:b/>
          <w:sz w:val="24"/>
          <w:szCs w:val="24"/>
        </w:rPr>
        <w:t>понедельник</w:t>
      </w:r>
    </w:p>
    <w:tbl>
      <w:tblPr>
        <w:tblW w:w="0" w:type="auto"/>
        <w:tblInd w:w="-34" w:type="dxa"/>
        <w:tblLook w:val="0000"/>
      </w:tblPr>
      <w:tblGrid>
        <w:gridCol w:w="1702"/>
        <w:gridCol w:w="8954"/>
      </w:tblGrid>
      <w:tr w:rsidR="004F7D21" w:rsidTr="0009408A">
        <w:trPr>
          <w:trHeight w:val="767"/>
        </w:trPr>
        <w:tc>
          <w:tcPr>
            <w:tcW w:w="1702" w:type="dxa"/>
            <w:shd w:val="clear" w:color="auto" w:fill="E5B8B7" w:themeFill="accent2" w:themeFillTint="66"/>
          </w:tcPr>
          <w:p w:rsidR="004F7D21" w:rsidRDefault="007475F1" w:rsidP="0009408A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9:0</w:t>
            </w:r>
            <w:r w:rsidR="004F7D21" w:rsidRPr="00214ECF">
              <w:rPr>
                <w:rFonts w:ascii="Times New Roman" w:hAnsi="Times New Roman"/>
                <w:b/>
                <w:sz w:val="24"/>
                <w:szCs w:val="24"/>
              </w:rPr>
              <w:t>0-10:00</w:t>
            </w:r>
          </w:p>
        </w:tc>
        <w:tc>
          <w:tcPr>
            <w:tcW w:w="8954" w:type="dxa"/>
            <w:shd w:val="clear" w:color="auto" w:fill="E5B8B7" w:themeFill="accent2" w:themeFillTint="66"/>
          </w:tcPr>
          <w:p w:rsidR="00A761EA" w:rsidRPr="00A761EA" w:rsidRDefault="00A761EA" w:rsidP="00A761EA">
            <w:pPr>
              <w:spacing w:before="240" w:after="0" w:line="23" w:lineRule="atLeast"/>
              <w:rPr>
                <w:rFonts w:ascii="Times New Roman" w:hAnsi="Times New Roman"/>
              </w:rPr>
            </w:pPr>
            <w:proofErr w:type="spellStart"/>
            <w:r w:rsidRPr="00A761EA">
              <w:rPr>
                <w:rFonts w:ascii="Times New Roman" w:hAnsi="Times New Roman"/>
              </w:rPr>
              <w:t>Трансфер</w:t>
            </w:r>
            <w:proofErr w:type="spellEnd"/>
            <w:r w:rsidRPr="00A761EA">
              <w:rPr>
                <w:rFonts w:ascii="Times New Roman" w:hAnsi="Times New Roman"/>
              </w:rPr>
              <w:t xml:space="preserve"> из гостиницы в «КДП №121» ДЗМ филиал №8,  утренний  кофе</w:t>
            </w:r>
          </w:p>
          <w:p w:rsidR="004F7D21" w:rsidRDefault="004F7D21" w:rsidP="0009408A">
            <w:pPr>
              <w:spacing w:before="240" w:after="0" w:line="23" w:lineRule="atLeast"/>
              <w:rPr>
                <w:rFonts w:ascii="Times New Roman" w:hAnsi="Times New Roman"/>
              </w:rPr>
            </w:pPr>
          </w:p>
        </w:tc>
      </w:tr>
    </w:tbl>
    <w:p w:rsidR="00350AF8" w:rsidRPr="00701C02" w:rsidRDefault="00350AF8" w:rsidP="00A761EA">
      <w:pPr>
        <w:ind w:right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4352925</wp:posOffset>
            </wp:positionH>
            <wp:positionV relativeFrom="paragraph">
              <wp:posOffset>288290</wp:posOffset>
            </wp:positionV>
            <wp:extent cx="2223770" cy="2057400"/>
            <wp:effectExtent l="19050" t="0" r="5080" b="0"/>
            <wp:wrapSquare wrapText="bothSides"/>
            <wp:docPr id="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77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59DA" w:rsidRDefault="00FB59DA" w:rsidP="00A761EA">
      <w:pPr>
        <w:ind w:right="141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168910</wp:posOffset>
            </wp:positionV>
            <wp:extent cx="2019300" cy="1504950"/>
            <wp:effectExtent l="19050" t="0" r="0" b="0"/>
            <wp:wrapSquare wrapText="bothSides"/>
            <wp:docPr id="3" name="Рисунок 1" descr="http://www.121kdp.ru/media/file/binary/2016/8/6/201226605251/10__jpg.jpg?srv=ap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121kdp.ru/media/file/binary/2016/8/6/201226605251/10__jpg.jpg?srv=app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</w:rPr>
        <w:t xml:space="preserve">                                           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2152650" cy="1511300"/>
            <wp:effectExtent l="19050" t="0" r="0" b="0"/>
            <wp:docPr id="22" name="Рисунок 5" descr="ÐÐ°ÑÑÐ¸Ð½ÐºÐ¸ Ð¿Ð¾ Ð·Ð°Ð¿ÑÐ¾ÑÑ ÐÐ¾ÑÐ¾Ð´ÑÐºÐ°Ñ Ð¿Ð¾Ð»Ð¸ÐºÐ»Ð¸Ð½Ð¸ÐºÐ° â 121 ÐºÐ¾Ð½ÑÐµÑÐµÐ½Ñ Ð·Ð°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Ð°ÑÑÐ¸Ð½ÐºÐ¸ Ð¿Ð¾ Ð·Ð°Ð¿ÑÐ¾ÑÑ ÐÐ¾ÑÐ¾Ð´ÑÐºÐ°Ñ Ð¿Ð¾Ð»Ð¸ÐºÐ»Ð¸Ð½Ð¸ÐºÐ° â 121 ÐºÐ¾Ð½ÑÐµÑÐµÐ½Ñ Ð·Ð°Ð»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51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 </w:t>
      </w:r>
    </w:p>
    <w:p w:rsidR="006B59D6" w:rsidRPr="00B47887" w:rsidRDefault="006B59D6" w:rsidP="006B59D6">
      <w:pPr>
        <w:rPr>
          <w:rFonts w:ascii="Times New Roman" w:hAnsi="Times New Roman"/>
          <w:sz w:val="24"/>
          <w:szCs w:val="24"/>
        </w:rPr>
      </w:pPr>
      <w:r w:rsidRPr="00520AB4">
        <w:rPr>
          <w:rFonts w:ascii="Times New Roman" w:hAnsi="Times New Roman"/>
          <w:sz w:val="24"/>
          <w:szCs w:val="24"/>
        </w:rPr>
        <w:t>Консультативно-ди</w:t>
      </w:r>
      <w:r>
        <w:rPr>
          <w:rFonts w:ascii="Times New Roman" w:hAnsi="Times New Roman"/>
          <w:sz w:val="24"/>
          <w:szCs w:val="24"/>
        </w:rPr>
        <w:t xml:space="preserve">агностическая поликлиника № 121 была открыта в 2000 году Департаментом здравоохранения </w:t>
      </w:r>
      <w:proofErr w:type="gramStart"/>
      <w:r>
        <w:rPr>
          <w:rFonts w:ascii="Times New Roman" w:hAnsi="Times New Roman"/>
          <w:sz w:val="24"/>
          <w:szCs w:val="24"/>
        </w:rPr>
        <w:t>г</w:t>
      </w:r>
      <w:proofErr w:type="gramEnd"/>
      <w:r>
        <w:rPr>
          <w:rFonts w:ascii="Times New Roman" w:hAnsi="Times New Roman"/>
          <w:sz w:val="24"/>
          <w:szCs w:val="24"/>
        </w:rPr>
        <w:t xml:space="preserve">. Москвы и Управлением здравоохранения юго-западного административного округа г. Москвы. Здесь работают квалифицированные специалисты и внимательный медицинский персонал. Это уникальная практическая площадка для проведения деловых мероприятий </w:t>
      </w:r>
      <w:r w:rsidR="00B47887">
        <w:rPr>
          <w:rFonts w:ascii="Times New Roman" w:hAnsi="Times New Roman"/>
          <w:sz w:val="24"/>
          <w:szCs w:val="24"/>
        </w:rPr>
        <w:t>в сфере здравоохранения</w:t>
      </w:r>
      <w:r w:rsidR="00B47887" w:rsidRPr="00B47887">
        <w:rPr>
          <w:rFonts w:ascii="Times New Roman" w:hAnsi="Times New Roman"/>
          <w:sz w:val="24"/>
          <w:szCs w:val="24"/>
        </w:rPr>
        <w:t>.</w:t>
      </w:r>
    </w:p>
    <w:p w:rsidR="006B59D6" w:rsidRPr="00C262D6" w:rsidRDefault="006B59D6" w:rsidP="006B59D6">
      <w:pPr>
        <w:rPr>
          <w:rFonts w:ascii="Times New Roman" w:hAnsi="Times New Roman"/>
          <w:sz w:val="24"/>
          <w:szCs w:val="24"/>
        </w:rPr>
      </w:pPr>
      <w:r w:rsidRPr="00C262D6">
        <w:rPr>
          <w:rFonts w:ascii="Times New Roman" w:hAnsi="Times New Roman"/>
          <w:sz w:val="24"/>
          <w:szCs w:val="24"/>
          <w:shd w:val="clear" w:color="auto" w:fill="FFFFFF"/>
        </w:rPr>
        <w:t xml:space="preserve">В составе КДП №121 функционируют следующие отделения: 2 </w:t>
      </w:r>
      <w:proofErr w:type="gramStart"/>
      <w:r w:rsidRPr="00C262D6">
        <w:rPr>
          <w:rFonts w:ascii="Times New Roman" w:hAnsi="Times New Roman"/>
          <w:sz w:val="24"/>
          <w:szCs w:val="24"/>
          <w:shd w:val="clear" w:color="auto" w:fill="FFFFFF"/>
        </w:rPr>
        <w:t>педиатрических</w:t>
      </w:r>
      <w:proofErr w:type="gramEnd"/>
      <w:r w:rsidRPr="00C262D6">
        <w:rPr>
          <w:rFonts w:ascii="Times New Roman" w:hAnsi="Times New Roman"/>
          <w:sz w:val="24"/>
          <w:szCs w:val="24"/>
          <w:shd w:val="clear" w:color="auto" w:fill="FFFFFF"/>
        </w:rPr>
        <w:t>, 2 терапевтических, 2 акушерско-гинекологических, ультразвуковой и функциональной диагностики, рентгенологическое, физиотерапевтическое, стоматологическое, окружное отделение амбулаторной хирург</w:t>
      </w:r>
      <w:r>
        <w:rPr>
          <w:rFonts w:ascii="Times New Roman" w:hAnsi="Times New Roman"/>
          <w:sz w:val="24"/>
          <w:szCs w:val="24"/>
          <w:shd w:val="clear" w:color="auto" w:fill="FFFFFF"/>
        </w:rPr>
        <w:t>ии</w:t>
      </w:r>
      <w:r w:rsidRPr="00C262D6">
        <w:rPr>
          <w:rFonts w:ascii="Times New Roman" w:hAnsi="Times New Roman"/>
          <w:sz w:val="24"/>
          <w:szCs w:val="24"/>
          <w:shd w:val="clear" w:color="auto" w:fill="FFFFFF"/>
        </w:rPr>
        <w:t>, клинико-диагностическая лаборатория.</w:t>
      </w:r>
    </w:p>
    <w:p w:rsidR="006B59D6" w:rsidRPr="00C262D6" w:rsidRDefault="006B59D6" w:rsidP="006B59D6">
      <w:pPr>
        <w:pStyle w:val="ac"/>
        <w:shd w:val="clear" w:color="auto" w:fill="FFFFFF"/>
        <w:spacing w:before="0" w:beforeAutospacing="0" w:after="0" w:afterAutospacing="0" w:line="360" w:lineRule="atLeast"/>
        <w:textAlignment w:val="baseline"/>
      </w:pPr>
      <w:r w:rsidRPr="00C262D6">
        <w:rPr>
          <w:rStyle w:val="a7"/>
          <w:bdr w:val="none" w:sz="0" w:space="0" w:color="auto" w:frame="1"/>
        </w:rPr>
        <w:t xml:space="preserve">Виды </w:t>
      </w:r>
      <w:proofErr w:type="gramStart"/>
      <w:r w:rsidRPr="00C262D6">
        <w:rPr>
          <w:rStyle w:val="a7"/>
          <w:bdr w:val="none" w:sz="0" w:space="0" w:color="auto" w:frame="1"/>
        </w:rPr>
        <w:t>медицинской</w:t>
      </w:r>
      <w:proofErr w:type="gramEnd"/>
      <w:r w:rsidRPr="00C262D6">
        <w:rPr>
          <w:rStyle w:val="a7"/>
          <w:bdr w:val="none" w:sz="0" w:space="0" w:color="auto" w:frame="1"/>
        </w:rPr>
        <w:t xml:space="preserve"> помощи</w:t>
      </w:r>
      <w:r>
        <w:rPr>
          <w:rStyle w:val="a7"/>
          <w:bdr w:val="none" w:sz="0" w:space="0" w:color="auto" w:frame="1"/>
        </w:rPr>
        <w:t xml:space="preserve"> в КПД № 121:</w:t>
      </w:r>
    </w:p>
    <w:p w:rsidR="006B59D6" w:rsidRPr="00C262D6" w:rsidRDefault="006B59D6" w:rsidP="006B59D6">
      <w:pPr>
        <w:pStyle w:val="ac"/>
        <w:shd w:val="clear" w:color="auto" w:fill="FFFFFF"/>
        <w:spacing w:before="0" w:beforeAutospacing="0" w:after="0" w:afterAutospacing="0" w:line="360" w:lineRule="atLeast"/>
        <w:textAlignment w:val="baseline"/>
      </w:pPr>
      <w:r w:rsidRPr="00C262D6">
        <w:t>-</w:t>
      </w:r>
      <w:r>
        <w:t xml:space="preserve"> </w:t>
      </w:r>
      <w:r w:rsidRPr="00C262D6">
        <w:t>Первичная медико-санитарная помощь, в том числе первичная доврачебная, первичная врачебная и первичная специализированная.</w:t>
      </w:r>
    </w:p>
    <w:p w:rsidR="006B59D6" w:rsidRPr="00C262D6" w:rsidRDefault="006B59D6" w:rsidP="006B59D6">
      <w:pPr>
        <w:pStyle w:val="ac"/>
        <w:shd w:val="clear" w:color="auto" w:fill="FFFFFF"/>
        <w:spacing w:before="0" w:beforeAutospacing="0" w:after="0" w:afterAutospacing="0" w:line="360" w:lineRule="atLeast"/>
        <w:textAlignment w:val="baseline"/>
      </w:pPr>
      <w:r w:rsidRPr="00C262D6">
        <w:t>-</w:t>
      </w:r>
      <w:r>
        <w:t xml:space="preserve"> </w:t>
      </w:r>
      <w:r w:rsidRPr="00C262D6">
        <w:t>Специализированная помощь, в том числе высокотехнологичная, медицинская помощь.</w:t>
      </w:r>
    </w:p>
    <w:p w:rsidR="006B59D6" w:rsidRPr="00C262D6" w:rsidRDefault="006B59D6" w:rsidP="006B59D6">
      <w:pPr>
        <w:pStyle w:val="ac"/>
        <w:shd w:val="clear" w:color="auto" w:fill="FFFFFF"/>
        <w:spacing w:before="0" w:beforeAutospacing="0" w:after="0" w:afterAutospacing="0" w:line="360" w:lineRule="atLeast"/>
        <w:textAlignment w:val="baseline"/>
      </w:pPr>
      <w:r w:rsidRPr="00C262D6">
        <w:t>-</w:t>
      </w:r>
      <w:r>
        <w:t xml:space="preserve"> </w:t>
      </w:r>
      <w:proofErr w:type="spellStart"/>
      <w:proofErr w:type="gramStart"/>
      <w:r w:rsidRPr="00C262D6">
        <w:t>C</w:t>
      </w:r>
      <w:proofErr w:type="gramEnd"/>
      <w:r w:rsidRPr="00C262D6">
        <w:t>корая</w:t>
      </w:r>
      <w:proofErr w:type="spellEnd"/>
      <w:r w:rsidRPr="00C262D6">
        <w:t xml:space="preserve"> специализированная, медицинская помощь.</w:t>
      </w:r>
    </w:p>
    <w:p w:rsidR="00CA2B44" w:rsidRPr="00B3029D" w:rsidRDefault="00CA2B44" w:rsidP="00A761EA">
      <w:pPr>
        <w:ind w:right="141"/>
        <w:rPr>
          <w:rFonts w:ascii="Times New Roman" w:hAnsi="Times New Roman"/>
        </w:rPr>
      </w:pPr>
    </w:p>
    <w:p w:rsidR="00CA2B44" w:rsidRDefault="00CA2B44" w:rsidP="00CA2B44">
      <w:pPr>
        <w:spacing w:after="0" w:line="23" w:lineRule="atLeast"/>
        <w:rPr>
          <w:rFonts w:ascii="Times New Roman" w:hAnsi="Times New Roman"/>
          <w:noProof/>
          <w:sz w:val="24"/>
          <w:szCs w:val="24"/>
          <w:u w:val="single"/>
          <w:lang w:eastAsia="ru-RU"/>
        </w:rPr>
      </w:pPr>
      <w:r w:rsidRPr="009761C1">
        <w:rPr>
          <w:rFonts w:ascii="Times New Roman" w:hAnsi="Times New Roman"/>
          <w:noProof/>
          <w:sz w:val="24"/>
          <w:szCs w:val="24"/>
          <w:u w:val="single"/>
          <w:lang w:eastAsia="ru-RU"/>
        </w:rPr>
        <w:t>Программа глубоко интегрирована с практикой и позволит ее участникам:</w:t>
      </w:r>
    </w:p>
    <w:p w:rsidR="00CA2B44" w:rsidRPr="009761C1" w:rsidRDefault="00CA2B44" w:rsidP="00CA2B44">
      <w:pPr>
        <w:spacing w:after="0" w:line="23" w:lineRule="atLeast"/>
        <w:rPr>
          <w:rFonts w:ascii="Times New Roman" w:hAnsi="Times New Roman"/>
          <w:noProof/>
          <w:sz w:val="24"/>
          <w:szCs w:val="24"/>
          <w:u w:val="single"/>
          <w:lang w:eastAsia="ru-RU"/>
        </w:rPr>
      </w:pPr>
    </w:p>
    <w:p w:rsidR="00CA2B44" w:rsidRPr="00E13E03" w:rsidRDefault="00CA2B44" w:rsidP="00CA2B44">
      <w:pPr>
        <w:numPr>
          <w:ilvl w:val="0"/>
          <w:numId w:val="22"/>
        </w:numPr>
        <w:spacing w:after="0" w:line="23" w:lineRule="atLeast"/>
        <w:rPr>
          <w:rFonts w:ascii="Times New Roman" w:hAnsi="Times New Roman"/>
          <w:noProof/>
          <w:sz w:val="24"/>
          <w:szCs w:val="24"/>
          <w:lang w:eastAsia="ru-RU"/>
        </w:rPr>
      </w:pPr>
      <w:r w:rsidRPr="00E13E03">
        <w:rPr>
          <w:rFonts w:ascii="Times New Roman" w:hAnsi="Times New Roman"/>
          <w:noProof/>
          <w:sz w:val="24"/>
          <w:szCs w:val="24"/>
          <w:lang w:eastAsia="ru-RU"/>
        </w:rPr>
        <w:t>Увидеть, проанализировать, почувствовать эффективную модель построения медицинской организации;</w:t>
      </w:r>
    </w:p>
    <w:p w:rsidR="00CA2B44" w:rsidRPr="009761C1" w:rsidRDefault="00CA2B44" w:rsidP="00CA2B44">
      <w:pPr>
        <w:numPr>
          <w:ilvl w:val="0"/>
          <w:numId w:val="22"/>
        </w:numPr>
        <w:spacing w:line="23" w:lineRule="atLeast"/>
        <w:rPr>
          <w:rFonts w:ascii="Times New Roman" w:hAnsi="Times New Roman"/>
          <w:noProof/>
          <w:sz w:val="24"/>
          <w:szCs w:val="24"/>
          <w:lang w:eastAsia="ru-RU"/>
        </w:rPr>
      </w:pPr>
      <w:r w:rsidRPr="00E13E03">
        <w:rPr>
          <w:rFonts w:ascii="Times New Roman" w:hAnsi="Times New Roman"/>
          <w:noProof/>
          <w:sz w:val="24"/>
          <w:szCs w:val="24"/>
          <w:lang w:eastAsia="ru-RU"/>
        </w:rPr>
        <w:t>Окунуться в среду действующей эффективно работающей современной клиники/гос. учреждения.</w:t>
      </w:r>
    </w:p>
    <w:p w:rsidR="00CA2B44" w:rsidRPr="009761C1" w:rsidRDefault="00CA2B44" w:rsidP="00CA2B44">
      <w:pPr>
        <w:numPr>
          <w:ilvl w:val="0"/>
          <w:numId w:val="22"/>
        </w:numPr>
        <w:spacing w:line="23" w:lineRule="atLeast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 xml:space="preserve">Выстроить алгоритм реализации и оптимицазии рабочих процессов </w:t>
      </w:r>
      <w:r w:rsidRPr="009761C1">
        <w:rPr>
          <w:rFonts w:ascii="Times New Roman" w:hAnsi="Times New Roman"/>
          <w:noProof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ru-RU"/>
        </w:rPr>
        <w:t>в своем учреждении</w:t>
      </w:r>
      <w:r w:rsidRPr="009761C1">
        <w:rPr>
          <w:rFonts w:ascii="Times New Roman" w:hAnsi="Times New Roman"/>
          <w:noProof/>
          <w:sz w:val="24"/>
          <w:szCs w:val="24"/>
          <w:lang w:eastAsia="ru-RU"/>
        </w:rPr>
        <w:t>.</w:t>
      </w:r>
    </w:p>
    <w:p w:rsidR="00CA2B44" w:rsidRPr="00884C9F" w:rsidRDefault="00CA2B44" w:rsidP="00CA2B44">
      <w:pPr>
        <w:numPr>
          <w:ilvl w:val="0"/>
          <w:numId w:val="22"/>
        </w:numPr>
        <w:tabs>
          <w:tab w:val="left" w:pos="720"/>
        </w:tabs>
        <w:spacing w:after="0" w:line="23" w:lineRule="atLeast"/>
        <w:rPr>
          <w:rFonts w:ascii="Times New Roman" w:hAnsi="Times New Roman"/>
          <w:noProof/>
          <w:sz w:val="24"/>
          <w:szCs w:val="24"/>
          <w:lang w:eastAsia="ru-RU"/>
        </w:rPr>
      </w:pPr>
      <w:r w:rsidRPr="009761C1">
        <w:rPr>
          <w:rFonts w:ascii="Times New Roman" w:hAnsi="Times New Roman"/>
          <w:noProof/>
          <w:sz w:val="24"/>
          <w:szCs w:val="24"/>
          <w:lang w:eastAsia="ru-RU"/>
        </w:rPr>
        <w:t>Освоить способы взаимодействия внутри команды при совместном решении задач, активизировать генерирование новых идей и принятия ответственности за их реализацию</w:t>
      </w:r>
      <w:r w:rsidRPr="007954E8">
        <w:rPr>
          <w:rFonts w:ascii="Times New Roman" w:hAnsi="Times New Roman"/>
          <w:noProof/>
          <w:sz w:val="24"/>
          <w:szCs w:val="24"/>
          <w:lang w:eastAsia="ru-RU"/>
        </w:rPr>
        <w:t>.</w:t>
      </w:r>
    </w:p>
    <w:p w:rsidR="00CA2B44" w:rsidRPr="00B3029D" w:rsidRDefault="00CA2B44" w:rsidP="00A761EA">
      <w:pPr>
        <w:ind w:right="141"/>
        <w:rPr>
          <w:rFonts w:ascii="Times New Roman" w:hAnsi="Times New Roman"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954"/>
      </w:tblGrid>
      <w:tr w:rsidR="00A761EA" w:rsidTr="00A761EA">
        <w:trPr>
          <w:trHeight w:val="767"/>
        </w:trPr>
        <w:tc>
          <w:tcPr>
            <w:tcW w:w="1702" w:type="dxa"/>
            <w:shd w:val="clear" w:color="auto" w:fill="B6DDE8" w:themeFill="accent5" w:themeFillTint="66"/>
          </w:tcPr>
          <w:p w:rsidR="00A761EA" w:rsidRDefault="00A761EA" w:rsidP="00A16833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10:00-10:1</w:t>
            </w:r>
            <w:r w:rsidRPr="00214ECF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954" w:type="dxa"/>
            <w:shd w:val="clear" w:color="auto" w:fill="B6DDE8" w:themeFill="accent5" w:themeFillTint="66"/>
          </w:tcPr>
          <w:p w:rsidR="00A761EA" w:rsidRDefault="00A761EA" w:rsidP="00A761EA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A761EA" w:rsidRPr="00A761EA" w:rsidRDefault="00A761EA" w:rsidP="00A761EA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C21622">
              <w:rPr>
                <w:rFonts w:ascii="Times New Roman" w:hAnsi="Times New Roman"/>
                <w:sz w:val="24"/>
                <w:szCs w:val="24"/>
              </w:rPr>
              <w:t>Приветс</w:t>
            </w:r>
            <w:r>
              <w:rPr>
                <w:rFonts w:ascii="Times New Roman" w:hAnsi="Times New Roman"/>
                <w:sz w:val="24"/>
                <w:szCs w:val="24"/>
              </w:rPr>
              <w:t>твенное слово организаторов форума</w:t>
            </w:r>
          </w:p>
        </w:tc>
      </w:tr>
    </w:tbl>
    <w:p w:rsidR="00A761EA" w:rsidRDefault="00A761EA" w:rsidP="00A761EA">
      <w:pPr>
        <w:rPr>
          <w:rFonts w:ascii="Times New Roman" w:hAnsi="Times New Roman"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954"/>
      </w:tblGrid>
      <w:tr w:rsidR="00FE791B" w:rsidTr="00826708">
        <w:trPr>
          <w:trHeight w:val="767"/>
        </w:trPr>
        <w:tc>
          <w:tcPr>
            <w:tcW w:w="1702" w:type="dxa"/>
            <w:shd w:val="clear" w:color="auto" w:fill="E5B8B7" w:themeFill="accent2" w:themeFillTint="66"/>
          </w:tcPr>
          <w:p w:rsidR="00FE791B" w:rsidRDefault="00A761EA" w:rsidP="006D173F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10:10-12</w:t>
            </w:r>
            <w:r w:rsidR="00FE791B">
              <w:rPr>
                <w:rFonts w:ascii="Times New Roman" w:hAnsi="Times New Roman"/>
                <w:b/>
                <w:sz w:val="24"/>
                <w:szCs w:val="24"/>
              </w:rPr>
              <w:t>:00</w:t>
            </w:r>
          </w:p>
        </w:tc>
        <w:tc>
          <w:tcPr>
            <w:tcW w:w="8954" w:type="dxa"/>
            <w:shd w:val="clear" w:color="auto" w:fill="E5B8B7" w:themeFill="accent2" w:themeFillTint="66"/>
          </w:tcPr>
          <w:p w:rsidR="00A761EA" w:rsidRDefault="00A761EA" w:rsidP="00A761EA">
            <w:pPr>
              <w:spacing w:after="0" w:line="23" w:lineRule="atLeast"/>
              <w:rPr>
                <w:rFonts w:ascii="Times New Roman" w:hAnsi="Times New Roman"/>
                <w:u w:val="single"/>
              </w:rPr>
            </w:pPr>
          </w:p>
          <w:p w:rsidR="00FE791B" w:rsidRDefault="00A761EA" w:rsidP="00A761EA">
            <w:pPr>
              <w:spacing w:after="0" w:line="23" w:lineRule="atLeast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u w:val="single"/>
              </w:rPr>
              <w:t>Пленарная сессия</w:t>
            </w:r>
            <w:r w:rsidRPr="00416030">
              <w:rPr>
                <w:rFonts w:ascii="Times New Roman" w:hAnsi="Times New Roman"/>
              </w:rPr>
              <w:t>:</w:t>
            </w:r>
            <w:r>
              <w:rPr>
                <w:rFonts w:ascii="Times New Roman" w:hAnsi="Times New Roman"/>
              </w:rPr>
              <w:t xml:space="preserve"> «Эффективное управление медицинской организацией</w:t>
            </w:r>
            <w:r w:rsidRPr="00C21622">
              <w:rPr>
                <w:rFonts w:ascii="Times New Roman" w:hAnsi="Times New Roman"/>
              </w:rPr>
              <w:t xml:space="preserve">. </w:t>
            </w:r>
            <w:r>
              <w:rPr>
                <w:rFonts w:ascii="Times New Roman" w:hAnsi="Times New Roman"/>
              </w:rPr>
              <w:t>Что оптимизировать и что реализовывать здесь и сейчас</w:t>
            </w:r>
            <w:r w:rsidRPr="001F2AE4">
              <w:rPr>
                <w:rFonts w:ascii="Times New Roman" w:hAnsi="Times New Roman"/>
              </w:rPr>
              <w:t xml:space="preserve">?  </w:t>
            </w:r>
            <w:r>
              <w:rPr>
                <w:rFonts w:ascii="Times New Roman" w:hAnsi="Times New Roman"/>
              </w:rPr>
              <w:t>Реалии сегодняшнего дня»</w:t>
            </w:r>
            <w:r w:rsidRPr="00416030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                   </w:t>
            </w:r>
            <w:r w:rsidR="00FE791B" w:rsidRPr="00EB3ACD">
              <w:rPr>
                <w:rFonts w:ascii="Times New Roman" w:hAnsi="Times New Roman"/>
                <w:i/>
              </w:rPr>
              <w:t>с перерывом на кофе-брейк</w:t>
            </w:r>
          </w:p>
          <w:p w:rsidR="00A761EA" w:rsidRDefault="00A761EA" w:rsidP="00A761EA">
            <w:pPr>
              <w:spacing w:after="0" w:line="23" w:lineRule="atLeast"/>
              <w:rPr>
                <w:rFonts w:ascii="Times New Roman" w:hAnsi="Times New Roman"/>
              </w:rPr>
            </w:pPr>
          </w:p>
        </w:tc>
      </w:tr>
    </w:tbl>
    <w:p w:rsidR="00FB59DA" w:rsidRDefault="00FB59DA" w:rsidP="00A03EEF">
      <w:pPr>
        <w:rPr>
          <w:rFonts w:ascii="Times New Roman" w:hAnsi="Times New Roman"/>
        </w:rPr>
      </w:pPr>
    </w:p>
    <w:p w:rsidR="00FE791B" w:rsidRPr="0090407B" w:rsidRDefault="00FE791B" w:rsidP="00A03EEF">
      <w:pPr>
        <w:rPr>
          <w:rFonts w:ascii="Times New Roman" w:hAnsi="Times New Roman"/>
          <w:b/>
        </w:rPr>
      </w:pPr>
      <w:r w:rsidRPr="0090407B">
        <w:rPr>
          <w:rFonts w:ascii="Times New Roman" w:hAnsi="Times New Roman"/>
          <w:b/>
        </w:rPr>
        <w:t xml:space="preserve">Вопросы для обсуждения: </w:t>
      </w:r>
    </w:p>
    <w:p w:rsidR="00FE791B" w:rsidRPr="0090407B" w:rsidRDefault="00FE791B" w:rsidP="00FE791B">
      <w:pPr>
        <w:rPr>
          <w:rFonts w:ascii="Times New Roman" w:hAnsi="Times New Roman"/>
          <w:i/>
        </w:rPr>
      </w:pPr>
      <w:r w:rsidRPr="0090407B">
        <w:rPr>
          <w:rFonts w:ascii="Times New Roman" w:hAnsi="Times New Roman"/>
          <w:i/>
        </w:rPr>
        <w:t xml:space="preserve">(для руководителей и специалистов медицинских организаций, главных врачей, </w:t>
      </w:r>
      <w:r w:rsidR="00B3029D">
        <w:rPr>
          <w:rFonts w:ascii="Times New Roman" w:hAnsi="Times New Roman"/>
          <w:i/>
        </w:rPr>
        <w:t>заведующих филиалами</w:t>
      </w:r>
      <w:r w:rsidR="00B3029D" w:rsidRPr="00B3029D">
        <w:rPr>
          <w:rFonts w:ascii="Times New Roman" w:hAnsi="Times New Roman"/>
          <w:i/>
        </w:rPr>
        <w:t xml:space="preserve">, </w:t>
      </w:r>
      <w:r w:rsidRPr="0090407B">
        <w:rPr>
          <w:rFonts w:ascii="Times New Roman" w:hAnsi="Times New Roman"/>
          <w:i/>
        </w:rPr>
        <w:t>директоров клиник, финансистов, экономистов)</w:t>
      </w:r>
    </w:p>
    <w:p w:rsidR="002857FF" w:rsidRPr="00201F6D" w:rsidRDefault="002857FF" w:rsidP="002857F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bCs/>
          <w:szCs w:val="24"/>
        </w:rPr>
      </w:pPr>
      <w:r w:rsidRPr="00201F6D">
        <w:rPr>
          <w:szCs w:val="24"/>
        </w:rPr>
        <w:t>Правовой статус медицинской организации. Реорганизация ЛПУ: процедуры, риски, последствия, в том числе, при сокращении численности штатов.</w:t>
      </w:r>
    </w:p>
    <w:p w:rsidR="00FE791B" w:rsidRPr="00201F6D" w:rsidRDefault="00E57424" w:rsidP="00FE791B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>Система менеджмента качества</w:t>
      </w:r>
      <w:r w:rsidRPr="00201F6D">
        <w:rPr>
          <w:rFonts w:cs="Times New Roman"/>
          <w:szCs w:val="24"/>
          <w:lang w:val="en-US"/>
        </w:rPr>
        <w:t>.</w:t>
      </w:r>
    </w:p>
    <w:p w:rsidR="002857FF" w:rsidRPr="00201F6D" w:rsidRDefault="002857FF" w:rsidP="00FE791B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 xml:space="preserve">Основные навыки в работе врача: </w:t>
      </w:r>
      <w:proofErr w:type="spellStart"/>
      <w:r w:rsidRPr="00201F6D">
        <w:rPr>
          <w:rFonts w:cs="Times New Roman"/>
          <w:szCs w:val="24"/>
        </w:rPr>
        <w:t>скрипты</w:t>
      </w:r>
      <w:proofErr w:type="spellEnd"/>
      <w:r w:rsidRPr="00201F6D">
        <w:rPr>
          <w:rFonts w:cs="Times New Roman"/>
          <w:szCs w:val="24"/>
        </w:rPr>
        <w:t xml:space="preserve"> и техника коммуникации с пациентами.</w:t>
      </w:r>
    </w:p>
    <w:p w:rsidR="002857FF" w:rsidRPr="00201F6D" w:rsidRDefault="002857FF" w:rsidP="00FE791B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>Новая система оплаты труда (НСОТ) – одно из решений трудности в мотивации</w:t>
      </w:r>
    </w:p>
    <w:p w:rsidR="002857FF" w:rsidRPr="00201F6D" w:rsidRDefault="002857FF" w:rsidP="002857F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proofErr w:type="spellStart"/>
      <w:r w:rsidRPr="00201F6D">
        <w:rPr>
          <w:rFonts w:cs="Times New Roman"/>
          <w:szCs w:val="24"/>
        </w:rPr>
        <w:t>Пациентоориентированность</w:t>
      </w:r>
      <w:proofErr w:type="spellEnd"/>
      <w:r w:rsidRPr="00201F6D">
        <w:rPr>
          <w:rFonts w:cs="Times New Roman"/>
          <w:szCs w:val="24"/>
        </w:rPr>
        <w:t>: Правильная постановка целей и задач, выявление проблем и их решение.</w:t>
      </w:r>
    </w:p>
    <w:p w:rsidR="002857FF" w:rsidRPr="00201F6D" w:rsidRDefault="002857FF" w:rsidP="002857F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 xml:space="preserve">Модернизация качества медицинского обслуживания и внедрение в практику. </w:t>
      </w:r>
    </w:p>
    <w:p w:rsidR="002857FF" w:rsidRPr="00201F6D" w:rsidRDefault="002857FF" w:rsidP="002857F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>Улучшение эффективности системы организации и управления</w:t>
      </w:r>
      <w:r w:rsidR="007475F1" w:rsidRPr="00201F6D">
        <w:rPr>
          <w:rFonts w:cs="Times New Roman"/>
          <w:szCs w:val="24"/>
        </w:rPr>
        <w:t>.</w:t>
      </w:r>
    </w:p>
    <w:p w:rsidR="002857FF" w:rsidRPr="00201F6D" w:rsidRDefault="002857FF" w:rsidP="002857F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>Кадровое обеспечение государственной системы здравоохранения.</w:t>
      </w:r>
    </w:p>
    <w:p w:rsidR="002857FF" w:rsidRPr="00201F6D" w:rsidRDefault="002857FF" w:rsidP="002857F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>Информатизация государственной системы – легкость и доступность.</w:t>
      </w:r>
    </w:p>
    <w:p w:rsidR="00FE791B" w:rsidRPr="00201F6D" w:rsidRDefault="00FE791B" w:rsidP="00FE791B">
      <w:pPr>
        <w:pStyle w:val="a3"/>
        <w:widowControl/>
        <w:numPr>
          <w:ilvl w:val="0"/>
          <w:numId w:val="10"/>
        </w:numPr>
        <w:shd w:val="clear" w:color="auto" w:fill="FFFFFF"/>
        <w:suppressAutoHyphens w:val="0"/>
        <w:spacing w:line="300" w:lineRule="atLeast"/>
        <w:textAlignment w:val="baseline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 xml:space="preserve">Нормативно-правовое регулирование функционирования медицинской организации. </w:t>
      </w:r>
    </w:p>
    <w:p w:rsidR="00FE791B" w:rsidRPr="00201F6D" w:rsidRDefault="00FE791B" w:rsidP="00FE791B">
      <w:pPr>
        <w:pStyle w:val="a3"/>
        <w:widowControl/>
        <w:numPr>
          <w:ilvl w:val="0"/>
          <w:numId w:val="10"/>
        </w:numPr>
        <w:shd w:val="clear" w:color="auto" w:fill="FFFFFF"/>
        <w:suppressAutoHyphens w:val="0"/>
        <w:spacing w:line="300" w:lineRule="atLeast"/>
        <w:textAlignment w:val="baseline"/>
        <w:rPr>
          <w:rFonts w:cs="Times New Roman"/>
          <w:szCs w:val="24"/>
        </w:rPr>
      </w:pPr>
      <w:r w:rsidRPr="00201F6D">
        <w:rPr>
          <w:rFonts w:cs="Times New Roman"/>
          <w:szCs w:val="24"/>
        </w:rPr>
        <w:t xml:space="preserve">Осуществление государственного контроля качества медицинской деятельности. </w:t>
      </w:r>
    </w:p>
    <w:p w:rsidR="00FE791B" w:rsidRPr="00201F6D" w:rsidRDefault="00FE791B" w:rsidP="00FE791B">
      <w:pPr>
        <w:numPr>
          <w:ilvl w:val="0"/>
          <w:numId w:val="10"/>
        </w:numPr>
        <w:shd w:val="clear" w:color="auto" w:fill="FFFFFF"/>
        <w:spacing w:after="0" w:line="300" w:lineRule="atLeast"/>
        <w:textAlignment w:val="baseline"/>
        <w:rPr>
          <w:rFonts w:ascii="Times New Roman" w:hAnsi="Times New Roman"/>
          <w:sz w:val="24"/>
          <w:szCs w:val="24"/>
        </w:rPr>
      </w:pPr>
      <w:r w:rsidRPr="00201F6D">
        <w:rPr>
          <w:rFonts w:ascii="Times New Roman" w:hAnsi="Times New Roman"/>
          <w:sz w:val="24"/>
          <w:szCs w:val="24"/>
        </w:rPr>
        <w:t>Диагностика эффективности работы ЛПУ. Оценка потенциала.</w:t>
      </w:r>
    </w:p>
    <w:p w:rsidR="00FE791B" w:rsidRPr="00201F6D" w:rsidRDefault="00FE791B" w:rsidP="00FE791B">
      <w:pPr>
        <w:numPr>
          <w:ilvl w:val="0"/>
          <w:numId w:val="10"/>
        </w:numPr>
        <w:shd w:val="clear" w:color="auto" w:fill="FFFFFF"/>
        <w:spacing w:after="0" w:line="300" w:lineRule="atLeast"/>
        <w:textAlignment w:val="baseline"/>
        <w:rPr>
          <w:rFonts w:ascii="Times New Roman" w:hAnsi="Times New Roman"/>
          <w:sz w:val="24"/>
          <w:szCs w:val="24"/>
        </w:rPr>
      </w:pPr>
      <w:r w:rsidRPr="00201F6D">
        <w:rPr>
          <w:rFonts w:ascii="Times New Roman" w:hAnsi="Times New Roman"/>
          <w:sz w:val="24"/>
          <w:szCs w:val="24"/>
        </w:rPr>
        <w:t>Повышение эффективности работы медицинского персонала.</w:t>
      </w:r>
    </w:p>
    <w:p w:rsidR="00FE791B" w:rsidRPr="00201F6D" w:rsidRDefault="00FE791B" w:rsidP="00FE791B">
      <w:pPr>
        <w:numPr>
          <w:ilvl w:val="0"/>
          <w:numId w:val="10"/>
        </w:numPr>
        <w:shd w:val="clear" w:color="auto" w:fill="FFFFFF"/>
        <w:spacing w:after="0" w:line="300" w:lineRule="atLeast"/>
        <w:textAlignment w:val="baseline"/>
        <w:rPr>
          <w:rFonts w:ascii="Times New Roman" w:hAnsi="Times New Roman"/>
          <w:sz w:val="24"/>
          <w:szCs w:val="24"/>
        </w:rPr>
      </w:pPr>
      <w:r w:rsidRPr="00201F6D">
        <w:rPr>
          <w:rFonts w:ascii="Times New Roman" w:hAnsi="Times New Roman"/>
          <w:sz w:val="24"/>
          <w:szCs w:val="24"/>
        </w:rPr>
        <w:t>Информационные технологии в управлении медицинской организацией.  Медицинские информационные системы.</w:t>
      </w:r>
    </w:p>
    <w:p w:rsidR="007475F1" w:rsidRPr="00201F6D" w:rsidRDefault="00B3029D" w:rsidP="00F42889">
      <w:pPr>
        <w:numPr>
          <w:ilvl w:val="0"/>
          <w:numId w:val="10"/>
        </w:numPr>
        <w:shd w:val="clear" w:color="auto" w:fill="FFFFFF"/>
        <w:spacing w:after="0" w:line="300" w:lineRule="atLeast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Организация </w:t>
      </w:r>
      <w:r w:rsidR="007475F1" w:rsidRPr="00201F6D">
        <w:rPr>
          <w:rFonts w:ascii="Times New Roman" w:hAnsi="Times New Roman"/>
          <w:sz w:val="24"/>
          <w:szCs w:val="24"/>
        </w:rPr>
        <w:t xml:space="preserve"> тренировочной площадки для отработки навыков </w:t>
      </w:r>
      <w:proofErr w:type="gramStart"/>
      <w:r w:rsidR="007475F1" w:rsidRPr="00201F6D">
        <w:rPr>
          <w:rFonts w:ascii="Times New Roman" w:hAnsi="Times New Roman"/>
          <w:sz w:val="24"/>
          <w:szCs w:val="24"/>
        </w:rPr>
        <w:t>при</w:t>
      </w:r>
      <w:proofErr w:type="gramEnd"/>
      <w:r w:rsidR="007475F1" w:rsidRPr="00201F6D">
        <w:rPr>
          <w:rFonts w:ascii="Times New Roman" w:hAnsi="Times New Roman"/>
          <w:sz w:val="24"/>
          <w:szCs w:val="24"/>
        </w:rPr>
        <w:t xml:space="preserve"> реализация </w:t>
      </w:r>
      <w:proofErr w:type="spellStart"/>
      <w:r w:rsidR="007475F1" w:rsidRPr="00201F6D">
        <w:rPr>
          <w:rFonts w:ascii="Times New Roman" w:hAnsi="Times New Roman"/>
          <w:sz w:val="24"/>
          <w:szCs w:val="24"/>
        </w:rPr>
        <w:t>пилотных</w:t>
      </w:r>
      <w:proofErr w:type="spellEnd"/>
      <w:r w:rsidR="007475F1" w:rsidRPr="00201F6D">
        <w:rPr>
          <w:rFonts w:ascii="Times New Roman" w:hAnsi="Times New Roman"/>
          <w:sz w:val="24"/>
          <w:szCs w:val="24"/>
        </w:rPr>
        <w:t xml:space="preserve"> проектов.</w:t>
      </w:r>
    </w:p>
    <w:p w:rsidR="00A03EEF" w:rsidRPr="00201F6D" w:rsidRDefault="00FE791B" w:rsidP="00A03EEF">
      <w:pPr>
        <w:numPr>
          <w:ilvl w:val="0"/>
          <w:numId w:val="10"/>
        </w:numPr>
        <w:shd w:val="clear" w:color="auto" w:fill="FFFFFF"/>
        <w:spacing w:after="0" w:line="300" w:lineRule="atLeast"/>
        <w:textAlignment w:val="baseline"/>
        <w:rPr>
          <w:rFonts w:ascii="Times New Roman" w:hAnsi="Times New Roman"/>
          <w:sz w:val="24"/>
          <w:szCs w:val="24"/>
        </w:rPr>
      </w:pPr>
      <w:r w:rsidRPr="00201F6D">
        <w:rPr>
          <w:rFonts w:ascii="Times New Roman" w:hAnsi="Times New Roman"/>
          <w:sz w:val="24"/>
          <w:szCs w:val="24"/>
        </w:rPr>
        <w:t>Сотрудничество с общественными ор</w:t>
      </w:r>
      <w:r w:rsidR="00B3029D">
        <w:rPr>
          <w:rFonts w:ascii="Times New Roman" w:hAnsi="Times New Roman"/>
          <w:sz w:val="24"/>
          <w:szCs w:val="24"/>
        </w:rPr>
        <w:t xml:space="preserve">ганизациями </w:t>
      </w:r>
      <w:proofErr w:type="gramStart"/>
      <w:r w:rsidR="00B3029D">
        <w:rPr>
          <w:rFonts w:ascii="Times New Roman" w:hAnsi="Times New Roman"/>
          <w:sz w:val="24"/>
          <w:szCs w:val="24"/>
        </w:rPr>
        <w:t>в</w:t>
      </w:r>
      <w:proofErr w:type="gramEnd"/>
      <w:r w:rsidR="00B3029D">
        <w:rPr>
          <w:rFonts w:ascii="Times New Roman" w:hAnsi="Times New Roman"/>
          <w:sz w:val="24"/>
          <w:szCs w:val="24"/>
        </w:rPr>
        <w:t xml:space="preserve"> </w:t>
      </w:r>
      <w:r w:rsidRPr="00201F6D">
        <w:rPr>
          <w:rFonts w:ascii="Times New Roman" w:hAnsi="Times New Roman"/>
          <w:sz w:val="24"/>
          <w:szCs w:val="24"/>
        </w:rPr>
        <w:t xml:space="preserve"> обучающих мероприятий для населения.</w:t>
      </w:r>
    </w:p>
    <w:p w:rsidR="00A03EEF" w:rsidRPr="005B7404" w:rsidRDefault="00A03EEF" w:rsidP="00F27DA5">
      <w:pPr>
        <w:rPr>
          <w:rFonts w:ascii="Times New Roman" w:hAnsi="Times New Roman"/>
          <w:u w:val="single"/>
          <w:lang w:bidi="en-US"/>
        </w:rPr>
      </w:pPr>
    </w:p>
    <w:p w:rsidR="00140762" w:rsidRDefault="00BD6B62" w:rsidP="00F27DA5">
      <w:pPr>
        <w:rPr>
          <w:lang w:bidi="en-US"/>
        </w:rPr>
      </w:pPr>
      <w:r>
        <w:rPr>
          <w:rFonts w:ascii="Times New Roman" w:hAnsi="Times New Roman"/>
          <w:noProof/>
          <w:u w:val="single"/>
          <w:lang w:eastAsia="ru-RU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251460</wp:posOffset>
            </wp:positionV>
            <wp:extent cx="645795" cy="857250"/>
            <wp:effectExtent l="19050" t="0" r="1905" b="0"/>
            <wp:wrapSquare wrapText="bothSides"/>
            <wp:docPr id="32" name="Рисунок 15" descr="Ð¢ÑÐ¶ÐµÐ»ÑÐ½Ð¸ÐºÐ¾Ð² ÐÐ½Ð´ÑÐµÐ¹ ÐÐ»ÐµÐºÑÐ°Ð½Ð´ÑÐ¾Ð²Ð¸Ñ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Ð¢ÑÐ¶ÐµÐ»ÑÐ½Ð¸ÐºÐ¾Ð² ÐÐ½Ð´ÑÐµÐ¹ ÐÐ»ÐµÐºÑÐ°Ð½Ð´ÑÐ¾Ð²Ð¸Ñ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791B" w:rsidRPr="009047FB">
        <w:rPr>
          <w:rFonts w:ascii="Times New Roman" w:hAnsi="Times New Roman"/>
          <w:u w:val="single"/>
          <w:lang w:bidi="en-US"/>
        </w:rPr>
        <w:t>Эксперты</w:t>
      </w:r>
      <w:r w:rsidR="00FE791B" w:rsidRPr="009047FB">
        <w:rPr>
          <w:rFonts w:ascii="Times New Roman" w:hAnsi="Times New Roman"/>
          <w:lang w:bidi="en-US"/>
        </w:rPr>
        <w:t>:</w:t>
      </w:r>
      <w:r w:rsidR="00FE791B" w:rsidRPr="009047FB">
        <w:rPr>
          <w:lang w:bidi="en-US"/>
        </w:rPr>
        <w:t xml:space="preserve">  </w:t>
      </w:r>
    </w:p>
    <w:p w:rsidR="003E339B" w:rsidRDefault="00BD6B62" w:rsidP="00F27DA5">
      <w:pPr>
        <w:rPr>
          <w:rFonts w:ascii="Times New Roman" w:hAnsi="Times New Roman"/>
          <w:bCs/>
        </w:rPr>
      </w:pPr>
      <w:r w:rsidRPr="00140762">
        <w:rPr>
          <w:rFonts w:ascii="Times New Roman" w:hAnsi="Times New Roman"/>
          <w:b/>
        </w:rPr>
        <w:t xml:space="preserve"> </w:t>
      </w:r>
      <w:r w:rsidR="00FE791B" w:rsidRPr="00140762">
        <w:rPr>
          <w:rFonts w:ascii="Times New Roman" w:hAnsi="Times New Roman"/>
          <w:b/>
        </w:rPr>
        <w:t>Тяжельников Андрей Александрович</w:t>
      </w:r>
      <w:r w:rsidR="00FE791B" w:rsidRPr="00F65735">
        <w:rPr>
          <w:rFonts w:ascii="Times New Roman" w:hAnsi="Times New Roman"/>
        </w:rPr>
        <w:t xml:space="preserve"> </w:t>
      </w:r>
      <w:r w:rsidR="00FE791B" w:rsidRPr="005B3CA2">
        <w:rPr>
          <w:rFonts w:ascii="Times New Roman" w:hAnsi="Times New Roman"/>
        </w:rPr>
        <w:t>–</w:t>
      </w:r>
      <w:r w:rsidR="00FE791B" w:rsidRPr="00F65735">
        <w:rPr>
          <w:rFonts w:ascii="Times New Roman" w:hAnsi="Times New Roman"/>
        </w:rPr>
        <w:t xml:space="preserve"> </w:t>
      </w:r>
      <w:r w:rsidR="00006DAA">
        <w:rPr>
          <w:rFonts w:ascii="latoregular" w:hAnsi="latoregular"/>
          <w:color w:val="000000"/>
          <w:sz w:val="21"/>
          <w:szCs w:val="21"/>
          <w:shd w:val="clear" w:color="auto" w:fill="FAFAFA"/>
        </w:rPr>
        <w:t xml:space="preserve">Главный внештатный специалист по </w:t>
      </w:r>
      <w:proofErr w:type="gramStart"/>
      <w:r w:rsidR="00006DAA">
        <w:rPr>
          <w:rFonts w:ascii="latoregular" w:hAnsi="latoregular"/>
          <w:color w:val="000000"/>
          <w:sz w:val="21"/>
          <w:szCs w:val="21"/>
          <w:shd w:val="clear" w:color="auto" w:fill="FAFAFA"/>
        </w:rPr>
        <w:t>первичной</w:t>
      </w:r>
      <w:proofErr w:type="gramEnd"/>
      <w:r w:rsidR="00006DAA">
        <w:rPr>
          <w:rFonts w:ascii="latoregular" w:hAnsi="latoregular"/>
          <w:color w:val="000000"/>
          <w:sz w:val="21"/>
          <w:szCs w:val="21"/>
          <w:shd w:val="clear" w:color="auto" w:fill="FAFAFA"/>
        </w:rPr>
        <w:t xml:space="preserve"> медико-санитарной помощи взрослому населению ДЗМ</w:t>
      </w:r>
      <w:r w:rsidR="00FE791B">
        <w:rPr>
          <w:rFonts w:ascii="Times New Roman" w:hAnsi="Times New Roman"/>
          <w:bCs/>
        </w:rPr>
        <w:t>,</w:t>
      </w:r>
      <w:r w:rsidR="00FE791B" w:rsidRPr="005B3CA2">
        <w:rPr>
          <w:rFonts w:ascii="Times New Roman" w:hAnsi="Times New Roman"/>
        </w:rPr>
        <w:t xml:space="preserve"> глав</w:t>
      </w:r>
      <w:r w:rsidR="00FE791B">
        <w:rPr>
          <w:rFonts w:ascii="Times New Roman" w:hAnsi="Times New Roman"/>
        </w:rPr>
        <w:t>ный</w:t>
      </w:r>
      <w:r w:rsidR="00FE791B" w:rsidRPr="005B3CA2">
        <w:rPr>
          <w:rFonts w:ascii="Times New Roman" w:hAnsi="Times New Roman"/>
        </w:rPr>
        <w:t xml:space="preserve"> врач</w:t>
      </w:r>
      <w:r w:rsidR="00FE791B">
        <w:rPr>
          <w:rFonts w:ascii="Times New Roman" w:hAnsi="Times New Roman"/>
        </w:rPr>
        <w:t xml:space="preserve"> </w:t>
      </w:r>
      <w:r w:rsidR="00006DAA" w:rsidRPr="00006DAA">
        <w:rPr>
          <w:rFonts w:ascii="Times New Roman" w:hAnsi="Times New Roman"/>
        </w:rPr>
        <w:t> </w:t>
      </w:r>
      <w:r w:rsidR="00006DAA">
        <w:rPr>
          <w:rFonts w:ascii="Times New Roman" w:hAnsi="Times New Roman"/>
        </w:rPr>
        <w:t>ГБУЗ «Консультативно-диагностическая</w:t>
      </w:r>
      <w:r w:rsidR="00006DAA" w:rsidRPr="00006DAA">
        <w:rPr>
          <w:rFonts w:ascii="Times New Roman" w:hAnsi="Times New Roman"/>
        </w:rPr>
        <w:t xml:space="preserve"> поликлиника №121 ДЗМ»</w:t>
      </w:r>
      <w:r w:rsidR="00A03EEF" w:rsidRPr="005D39F9">
        <w:rPr>
          <w:rFonts w:ascii="Times New Roman" w:hAnsi="Times New Roman"/>
          <w:bCs/>
        </w:rPr>
        <w:t>.</w:t>
      </w:r>
      <w:r w:rsidR="005D39F9">
        <w:rPr>
          <w:rFonts w:ascii="Times New Roman" w:hAnsi="Times New Roman"/>
          <w:bCs/>
        </w:rPr>
        <w:t xml:space="preserve"> </w:t>
      </w:r>
    </w:p>
    <w:p w:rsidR="00BD6B62" w:rsidRDefault="00BD6B62" w:rsidP="00F27DA5">
      <w:pPr>
        <w:rPr>
          <w:rFonts w:ascii="Times New Roman" w:hAnsi="Times New Roman"/>
          <w:b/>
          <w:bCs/>
        </w:rPr>
      </w:pPr>
    </w:p>
    <w:p w:rsidR="003E339B" w:rsidRDefault="00BD6B62" w:rsidP="00F27DA5">
      <w:pPr>
        <w:rPr>
          <w:rFonts w:ascii="Times New Roman" w:hAnsi="Times New Roman"/>
          <w:bCs/>
        </w:rPr>
      </w:pPr>
      <w:r>
        <w:rPr>
          <w:noProof/>
          <w:lang w:eastAsia="ru-RU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4445</wp:posOffset>
            </wp:positionV>
            <wp:extent cx="561975" cy="866775"/>
            <wp:effectExtent l="19050" t="0" r="9525" b="0"/>
            <wp:wrapSquare wrapText="bothSides"/>
            <wp:docPr id="33" name="Рисунок 18" descr="ÐÐ°ÑÑÐ¸Ð½ÐºÐ¸ Ð¿Ð¾ Ð·Ð°Ð¿ÑÐ¾ÑÑ Ð¨Ð¸Ð½Ð´ÑÑÐµÐ²Ð° ÐÐ°ÑÐ°Ð»ÑÑ ÐÐ¸ÐºÐ¾Ð»Ð°ÐµÐ²Ð½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ÐÐ°ÑÑÐ¸Ð½ÐºÐ¸ Ð¿Ð¾ Ð·Ð°Ð¿ÑÐ¾ÑÑ Ð¨Ð¸Ð½Ð´ÑÑÐµÐ²Ð° ÐÐ°ÑÐ°Ð»ÑÑ ÐÐ¸ÐºÐ¾Ð»Ð°ÐµÐ²Ð½Ð°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39F9" w:rsidRPr="00140762">
        <w:rPr>
          <w:rFonts w:ascii="Times New Roman" w:hAnsi="Times New Roman"/>
          <w:b/>
          <w:bCs/>
        </w:rPr>
        <w:t>Шиндряева Наталья Николаевна</w:t>
      </w:r>
      <w:r w:rsidR="005D39F9">
        <w:rPr>
          <w:rFonts w:ascii="Times New Roman" w:hAnsi="Times New Roman"/>
          <w:bCs/>
        </w:rPr>
        <w:t xml:space="preserve"> </w:t>
      </w:r>
      <w:r w:rsidR="00034C0F">
        <w:rPr>
          <w:rFonts w:ascii="Times New Roman" w:hAnsi="Times New Roman"/>
          <w:bCs/>
        </w:rPr>
        <w:t>–</w:t>
      </w:r>
      <w:r w:rsidR="005D39F9">
        <w:rPr>
          <w:rFonts w:ascii="Times New Roman" w:hAnsi="Times New Roman"/>
          <w:bCs/>
        </w:rPr>
        <w:t xml:space="preserve"> </w:t>
      </w:r>
      <w:r w:rsidR="00034C0F">
        <w:rPr>
          <w:rFonts w:ascii="Times New Roman" w:hAnsi="Times New Roman"/>
          <w:bCs/>
        </w:rPr>
        <w:t>Доктор медицинских наук, г</w:t>
      </w:r>
      <w:r w:rsidR="005D39F9">
        <w:rPr>
          <w:rFonts w:ascii="Times New Roman" w:hAnsi="Times New Roman"/>
          <w:bCs/>
        </w:rPr>
        <w:t xml:space="preserve">лавный врач </w:t>
      </w:r>
      <w:r w:rsidR="005D39F9" w:rsidRPr="005B3CA2">
        <w:rPr>
          <w:rFonts w:ascii="Times New Roman" w:hAnsi="Times New Roman"/>
        </w:rPr>
        <w:t xml:space="preserve"> </w:t>
      </w:r>
      <w:r w:rsidR="005D39F9" w:rsidRPr="005B3CA2">
        <w:rPr>
          <w:rFonts w:ascii="Times New Roman" w:hAnsi="Times New Roman"/>
          <w:bCs/>
        </w:rPr>
        <w:t>ГБУЗ «ГП № 2 ДЗМ»</w:t>
      </w:r>
      <w:r w:rsidR="007475F1" w:rsidRPr="007475F1">
        <w:rPr>
          <w:rFonts w:ascii="Times New Roman" w:hAnsi="Times New Roman"/>
          <w:bCs/>
        </w:rPr>
        <w:t xml:space="preserve">. </w:t>
      </w:r>
    </w:p>
    <w:p w:rsidR="001E685F" w:rsidRDefault="001E685F" w:rsidP="00F27DA5">
      <w:pPr>
        <w:rPr>
          <w:rFonts w:ascii="Times New Roman" w:hAnsi="Times New Roman"/>
          <w:b/>
          <w:bCs/>
        </w:rPr>
      </w:pPr>
    </w:p>
    <w:p w:rsidR="001E685F" w:rsidRDefault="001E685F" w:rsidP="00F27DA5">
      <w:pPr>
        <w:rPr>
          <w:rFonts w:ascii="Times New Roman" w:hAnsi="Times New Roman"/>
          <w:b/>
          <w:bCs/>
        </w:rPr>
      </w:pPr>
    </w:p>
    <w:p w:rsidR="00CF5AB1" w:rsidRDefault="006B3547" w:rsidP="00F27DA5">
      <w:pPr>
        <w:rPr>
          <w:rFonts w:ascii="Times New Roman" w:hAnsi="Times New Roman"/>
          <w:bCs/>
        </w:rPr>
      </w:pPr>
      <w:r>
        <w:rPr>
          <w:rFonts w:ascii="Times New Roman" w:hAnsi="Times New Roman"/>
          <w:b/>
          <w:bCs/>
          <w:noProof/>
          <w:lang w:eastAsia="ru-RU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-19050</wp:posOffset>
            </wp:positionV>
            <wp:extent cx="714375" cy="857250"/>
            <wp:effectExtent l="19050" t="0" r="9525" b="0"/>
            <wp:wrapSquare wrapText="bothSides"/>
            <wp:docPr id="34" name="Рисунок 33" descr="фирс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рсова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685F">
        <w:rPr>
          <w:rFonts w:ascii="Times New Roman" w:hAnsi="Times New Roman"/>
          <w:b/>
          <w:bCs/>
        </w:rPr>
        <w:t>Ф</w:t>
      </w:r>
      <w:r w:rsidR="00140762" w:rsidRPr="00140762">
        <w:rPr>
          <w:rFonts w:ascii="Times New Roman" w:hAnsi="Times New Roman"/>
          <w:b/>
          <w:bCs/>
        </w:rPr>
        <w:t>ирсова Екатерина Васильевна</w:t>
      </w:r>
      <w:r w:rsidR="00140762" w:rsidRPr="00140762">
        <w:rPr>
          <w:rFonts w:ascii="Times New Roman" w:hAnsi="Times New Roman"/>
          <w:bCs/>
        </w:rPr>
        <w:t xml:space="preserve"> - </w:t>
      </w:r>
      <w:r w:rsidR="001F4313" w:rsidRPr="00F833AB">
        <w:rPr>
          <w:rFonts w:ascii="Times New Roman" w:hAnsi="Times New Roman"/>
          <w:bCs/>
          <w:sz w:val="24"/>
          <w:szCs w:val="24"/>
        </w:rPr>
        <w:t>профессиональный консультант по управлению персоналом</w:t>
      </w:r>
      <w:r w:rsidR="001F4313" w:rsidRPr="00F833AB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="001F4313" w:rsidRPr="00F833AB">
        <w:rPr>
          <w:rFonts w:ascii="Times New Roman" w:hAnsi="Times New Roman"/>
          <w:bCs/>
          <w:sz w:val="24"/>
          <w:szCs w:val="24"/>
        </w:rPr>
        <w:t xml:space="preserve">МВА - управление человеческими ресурсами, </w:t>
      </w:r>
      <w:proofErr w:type="spellStart"/>
      <w:r w:rsidR="001F4313" w:rsidRPr="00F833AB">
        <w:rPr>
          <w:rFonts w:ascii="Times New Roman" w:hAnsi="Times New Roman"/>
          <w:bCs/>
          <w:sz w:val="24"/>
          <w:szCs w:val="24"/>
        </w:rPr>
        <w:t>Association</w:t>
      </w:r>
      <w:proofErr w:type="spellEnd"/>
      <w:r w:rsidR="001F4313" w:rsidRPr="00F833AB">
        <w:rPr>
          <w:rFonts w:ascii="Times New Roman" w:hAnsi="Times New Roman"/>
          <w:bCs/>
          <w:sz w:val="24"/>
          <w:szCs w:val="24"/>
        </w:rPr>
        <w:t xml:space="preserve"> of </w:t>
      </w:r>
      <w:proofErr w:type="spellStart"/>
      <w:r w:rsidR="001F4313" w:rsidRPr="00F833AB">
        <w:rPr>
          <w:rFonts w:ascii="Times New Roman" w:hAnsi="Times New Roman"/>
          <w:bCs/>
          <w:sz w:val="24"/>
          <w:szCs w:val="24"/>
        </w:rPr>
        <w:t>MBAs</w:t>
      </w:r>
      <w:proofErr w:type="spellEnd"/>
      <w:r w:rsidR="001F4313" w:rsidRPr="00F833AB">
        <w:rPr>
          <w:rFonts w:ascii="Times New Roman" w:hAnsi="Times New Roman"/>
          <w:bCs/>
          <w:sz w:val="24"/>
          <w:szCs w:val="24"/>
        </w:rPr>
        <w:t xml:space="preserve"> (AMBA), </w:t>
      </w:r>
      <w:r w:rsidR="001F4313">
        <w:rPr>
          <w:rFonts w:ascii="Times New Roman" w:hAnsi="Times New Roman"/>
          <w:bCs/>
        </w:rPr>
        <w:t>з</w:t>
      </w:r>
      <w:r w:rsidR="00140762" w:rsidRPr="00140762">
        <w:rPr>
          <w:rFonts w:ascii="Times New Roman" w:hAnsi="Times New Roman"/>
          <w:bCs/>
        </w:rPr>
        <w:t>аместитель главного врача ГБУЗ «КДП № 121 ДЗМ».</w:t>
      </w:r>
    </w:p>
    <w:p w:rsidR="001E685F" w:rsidRPr="006F2E1C" w:rsidRDefault="001E685F" w:rsidP="00F27DA5">
      <w:pPr>
        <w:rPr>
          <w:rFonts w:ascii="Times New Roman" w:hAnsi="Times New Roman"/>
          <w:bCs/>
        </w:rPr>
      </w:pPr>
    </w:p>
    <w:tbl>
      <w:tblPr>
        <w:tblW w:w="0" w:type="auto"/>
        <w:tblInd w:w="-34" w:type="dxa"/>
        <w:tblLook w:val="0000"/>
      </w:tblPr>
      <w:tblGrid>
        <w:gridCol w:w="1663"/>
        <w:gridCol w:w="8969"/>
      </w:tblGrid>
      <w:tr w:rsidR="00FE791B" w:rsidTr="00826708">
        <w:trPr>
          <w:trHeight w:val="706"/>
        </w:trPr>
        <w:tc>
          <w:tcPr>
            <w:tcW w:w="1663" w:type="dxa"/>
            <w:shd w:val="clear" w:color="auto" w:fill="E5B8B7" w:themeFill="accent2" w:themeFillTint="66"/>
          </w:tcPr>
          <w:p w:rsidR="00FE791B" w:rsidRDefault="006F2E1C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12:15-14</w:t>
            </w:r>
            <w:r w:rsidR="00FE791B">
              <w:rPr>
                <w:rFonts w:ascii="Times New Roman" w:hAnsi="Times New Roman"/>
                <w:b/>
                <w:sz w:val="24"/>
                <w:szCs w:val="24"/>
              </w:rPr>
              <w:t>:00</w:t>
            </w:r>
          </w:p>
        </w:tc>
        <w:tc>
          <w:tcPr>
            <w:tcW w:w="8969" w:type="dxa"/>
            <w:shd w:val="clear" w:color="auto" w:fill="E5B8B7" w:themeFill="accent2" w:themeFillTint="66"/>
          </w:tcPr>
          <w:p w:rsidR="00FE791B" w:rsidRPr="00EB3ACD" w:rsidRDefault="00F42889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416030">
              <w:rPr>
                <w:rFonts w:ascii="Times New Roman" w:hAnsi="Times New Roman"/>
                <w:u w:val="single"/>
              </w:rPr>
              <w:t>Круглый стол</w:t>
            </w:r>
            <w:r>
              <w:rPr>
                <w:rFonts w:ascii="Times New Roman" w:hAnsi="Times New Roman"/>
                <w:u w:val="single"/>
              </w:rPr>
              <w:t xml:space="preserve"> №1</w:t>
            </w:r>
            <w:r w:rsidRPr="00416030">
              <w:rPr>
                <w:rFonts w:ascii="Times New Roman" w:hAnsi="Times New Roman"/>
              </w:rPr>
              <w:t xml:space="preserve">: </w:t>
            </w:r>
            <w:r>
              <w:rPr>
                <w:rFonts w:ascii="Times New Roman" w:hAnsi="Times New Roman"/>
              </w:rPr>
              <w:t>«</w:t>
            </w:r>
            <w:r w:rsidRPr="00B359E8">
              <w:rPr>
                <w:rFonts w:ascii="Times New Roman" w:hAnsi="Times New Roman"/>
              </w:rPr>
              <w:t>Работа с несоответствиями своей организации. Корректирующие мероприятия. Риск – менеджмент. Правила выявления рисков</w:t>
            </w:r>
            <w:r>
              <w:rPr>
                <w:rFonts w:ascii="Times New Roman" w:hAnsi="Times New Roman"/>
              </w:rPr>
              <w:t>»</w:t>
            </w:r>
            <w:r w:rsidRPr="00416030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 </w:t>
            </w:r>
          </w:p>
        </w:tc>
      </w:tr>
    </w:tbl>
    <w:p w:rsidR="006B3547" w:rsidRDefault="006B3547" w:rsidP="00F42889">
      <w:pPr>
        <w:rPr>
          <w:rFonts w:ascii="Times New Roman" w:hAnsi="Times New Roman"/>
          <w:b/>
          <w:sz w:val="24"/>
          <w:szCs w:val="24"/>
        </w:rPr>
      </w:pPr>
    </w:p>
    <w:p w:rsidR="00F42889" w:rsidRPr="00201F6D" w:rsidRDefault="00F42889" w:rsidP="00F42889">
      <w:pPr>
        <w:rPr>
          <w:rFonts w:ascii="Times New Roman" w:hAnsi="Times New Roman"/>
          <w:b/>
          <w:sz w:val="24"/>
          <w:szCs w:val="24"/>
        </w:rPr>
      </w:pPr>
      <w:r w:rsidRPr="00201F6D">
        <w:rPr>
          <w:rFonts w:ascii="Times New Roman" w:hAnsi="Times New Roman"/>
          <w:b/>
          <w:sz w:val="24"/>
          <w:szCs w:val="24"/>
        </w:rPr>
        <w:t xml:space="preserve">Вопросы для обсуждения: </w:t>
      </w:r>
    </w:p>
    <w:p w:rsidR="00F42889" w:rsidRPr="00201F6D" w:rsidRDefault="00F42889" w:rsidP="00F42889">
      <w:pPr>
        <w:rPr>
          <w:rFonts w:ascii="Times New Roman" w:hAnsi="Times New Roman"/>
          <w:i/>
          <w:sz w:val="24"/>
          <w:szCs w:val="24"/>
        </w:rPr>
      </w:pPr>
      <w:r w:rsidRPr="00201F6D">
        <w:rPr>
          <w:rFonts w:ascii="Times New Roman" w:hAnsi="Times New Roman"/>
          <w:i/>
          <w:sz w:val="24"/>
          <w:szCs w:val="24"/>
        </w:rPr>
        <w:t xml:space="preserve">(для руководителей и специалистов медицинских организаций, главных врачей, </w:t>
      </w:r>
      <w:r w:rsidR="00B3029D">
        <w:rPr>
          <w:rFonts w:ascii="Times New Roman" w:hAnsi="Times New Roman"/>
          <w:i/>
        </w:rPr>
        <w:t>заведующих филиалами</w:t>
      </w:r>
      <w:r w:rsidR="00B3029D" w:rsidRPr="00B3029D">
        <w:rPr>
          <w:rFonts w:ascii="Times New Roman" w:hAnsi="Times New Roman"/>
          <w:i/>
        </w:rPr>
        <w:t>,</w:t>
      </w:r>
      <w:r w:rsidR="00B3029D" w:rsidRPr="00201F6D">
        <w:rPr>
          <w:rFonts w:ascii="Times New Roman" w:hAnsi="Times New Roman"/>
          <w:i/>
          <w:sz w:val="24"/>
          <w:szCs w:val="24"/>
        </w:rPr>
        <w:t xml:space="preserve"> </w:t>
      </w:r>
      <w:r w:rsidRPr="00201F6D">
        <w:rPr>
          <w:rFonts w:ascii="Times New Roman" w:hAnsi="Times New Roman"/>
          <w:i/>
          <w:sz w:val="24"/>
          <w:szCs w:val="24"/>
        </w:rPr>
        <w:t>директоров клиник, финансистов, экономистов)</w:t>
      </w:r>
    </w:p>
    <w:p w:rsidR="00F42889" w:rsidRPr="00201F6D" w:rsidRDefault="00352F37" w:rsidP="00F42889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bCs/>
          <w:szCs w:val="24"/>
        </w:rPr>
      </w:pPr>
      <w:r w:rsidRPr="00201F6D">
        <w:rPr>
          <w:szCs w:val="24"/>
        </w:rPr>
        <w:t>«Риск» как характеристика управленческой деятельности.</w:t>
      </w:r>
    </w:p>
    <w:p w:rsidR="00352F37" w:rsidRDefault="00CA2B44" w:rsidP="00F42889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bCs/>
          <w:szCs w:val="24"/>
        </w:rPr>
      </w:pPr>
      <w:r w:rsidRPr="00201F6D">
        <w:rPr>
          <w:bCs/>
          <w:szCs w:val="24"/>
        </w:rPr>
        <w:t>Сравнительная характеристика принципов управления рисками и принципов всеобщего управления качеством.</w:t>
      </w:r>
    </w:p>
    <w:p w:rsidR="00AF47CF" w:rsidRPr="00AF47CF" w:rsidRDefault="00AF47CF" w:rsidP="00AF47CF">
      <w:pPr>
        <w:pStyle w:val="a3"/>
        <w:widowControl/>
        <w:numPr>
          <w:ilvl w:val="0"/>
          <w:numId w:val="10"/>
        </w:numPr>
        <w:suppressAutoHyphens w:val="0"/>
        <w:spacing w:line="276" w:lineRule="auto"/>
        <w:rPr>
          <w:bCs/>
          <w:szCs w:val="24"/>
        </w:rPr>
      </w:pPr>
      <w:r w:rsidRPr="00AF47CF">
        <w:rPr>
          <w:bCs/>
          <w:szCs w:val="24"/>
        </w:rPr>
        <w:t>Организация и проведение внутреннего (ведомственного) и внешнего (вневедомственного) контроля качества медицинской помощи: методы и их применение, показатели.</w:t>
      </w:r>
    </w:p>
    <w:p w:rsidR="00505F22" w:rsidRPr="00505F22" w:rsidRDefault="005814C2" w:rsidP="00AF47CF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bCs/>
          <w:szCs w:val="24"/>
        </w:rPr>
      </w:pPr>
      <w:r>
        <w:t xml:space="preserve">Разработка прикладных методов управления риском в деятельности </w:t>
      </w:r>
      <w:r w:rsidR="00505F22">
        <w:t>медицинского учреждения</w:t>
      </w:r>
      <w:r w:rsidR="00505F22" w:rsidRPr="00505F22">
        <w:t>.</w:t>
      </w:r>
    </w:p>
    <w:p w:rsidR="00505F22" w:rsidRPr="00505F22" w:rsidRDefault="00505F22" w:rsidP="00505F22">
      <w:pPr>
        <w:pStyle w:val="a3"/>
        <w:widowControl/>
        <w:numPr>
          <w:ilvl w:val="0"/>
          <w:numId w:val="10"/>
        </w:numPr>
        <w:suppressAutoHyphens w:val="0"/>
        <w:spacing w:after="200" w:line="276" w:lineRule="auto"/>
        <w:rPr>
          <w:bCs/>
          <w:szCs w:val="24"/>
        </w:rPr>
      </w:pPr>
      <w:r w:rsidRPr="008B6856">
        <w:rPr>
          <w:rFonts w:cs="Arial"/>
        </w:rPr>
        <w:t>Пределы индивидуального риска от совместного воздействия различных факторов</w:t>
      </w:r>
      <w:r w:rsidR="00AF47CF" w:rsidRPr="005814C2">
        <w:rPr>
          <w:bCs/>
          <w:szCs w:val="24"/>
        </w:rPr>
        <w:t>.</w:t>
      </w:r>
    </w:p>
    <w:p w:rsidR="00AF47CF" w:rsidRPr="00AF47CF" w:rsidRDefault="00AF47CF" w:rsidP="00505F22">
      <w:pPr>
        <w:pStyle w:val="a3"/>
        <w:widowControl/>
        <w:suppressAutoHyphens w:val="0"/>
        <w:spacing w:after="200" w:line="276" w:lineRule="auto"/>
        <w:rPr>
          <w:bCs/>
          <w:szCs w:val="24"/>
        </w:rPr>
      </w:pPr>
    </w:p>
    <w:p w:rsidR="00072E67" w:rsidRPr="00201F6D" w:rsidRDefault="00072E67" w:rsidP="00072E67">
      <w:pPr>
        <w:pStyle w:val="a3"/>
        <w:rPr>
          <w:szCs w:val="24"/>
          <w:u w:val="single"/>
          <w:lang w:bidi="en-US"/>
        </w:rPr>
      </w:pPr>
    </w:p>
    <w:p w:rsidR="00072E67" w:rsidRPr="00201F6D" w:rsidRDefault="00072E67" w:rsidP="00072E67">
      <w:pPr>
        <w:pStyle w:val="a3"/>
        <w:rPr>
          <w:szCs w:val="24"/>
          <w:lang w:bidi="en-US"/>
        </w:rPr>
      </w:pPr>
      <w:r w:rsidRPr="00201F6D">
        <w:rPr>
          <w:szCs w:val="24"/>
          <w:u w:val="single"/>
          <w:lang w:bidi="en-US"/>
        </w:rPr>
        <w:t>Эксперты</w:t>
      </w:r>
      <w:r w:rsidRPr="00201F6D">
        <w:rPr>
          <w:szCs w:val="24"/>
          <w:lang w:bidi="en-US"/>
        </w:rPr>
        <w:t xml:space="preserve">: </w:t>
      </w:r>
    </w:p>
    <w:p w:rsidR="003045DD" w:rsidRPr="00201F6D" w:rsidRDefault="00072E67" w:rsidP="003045DD">
      <w:pPr>
        <w:pStyle w:val="a3"/>
        <w:rPr>
          <w:szCs w:val="24"/>
          <w:lang w:bidi="en-US"/>
        </w:rPr>
      </w:pPr>
      <w:r w:rsidRPr="00201F6D">
        <w:rPr>
          <w:szCs w:val="24"/>
          <w:lang w:bidi="en-US"/>
        </w:rPr>
        <w:t xml:space="preserve"> </w:t>
      </w:r>
    </w:p>
    <w:p w:rsidR="00072E67" w:rsidRDefault="001E685F" w:rsidP="003045DD">
      <w:pPr>
        <w:rPr>
          <w:rFonts w:ascii="latoregular" w:hAnsi="latoregular"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-1270</wp:posOffset>
            </wp:positionV>
            <wp:extent cx="790575" cy="971550"/>
            <wp:effectExtent l="19050" t="0" r="9525" b="0"/>
            <wp:wrapSquare wrapText="bothSides"/>
            <wp:docPr id="35" name="Рисунок 21" descr="ÐÐ°ÑÑÐ¸Ð½ÐºÐ¸ Ð¿Ð¾ Ð·Ð°Ð¿ÑÐ¾ÑÑ Ð®Ð¼ÑÐºÑÐ½ ÐÐ»ÐµÐºÑÐ°Ð½Ð´Ñ ÐÐ¸ÐºÑÐ¾ÑÐ¾Ð²Ð¸Ñ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ÐÐ°ÑÑÐ¸Ð½ÐºÐ¸ Ð¿Ð¾ Ð·Ð°Ð¿ÑÐ¾ÑÑ Ð®Ð¼ÑÐºÑÐ½ ÐÐ»ÐµÐºÑÐ°Ð½Ð´Ñ ÐÐ¸ÐºÑÐ¾ÑÐ¾Ð²Ð¸Ñ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01F6D">
        <w:rPr>
          <w:rFonts w:ascii="Times New Roman" w:hAnsi="Times New Roman"/>
          <w:b/>
          <w:sz w:val="24"/>
          <w:szCs w:val="24"/>
        </w:rPr>
        <w:t xml:space="preserve"> </w:t>
      </w:r>
      <w:r w:rsidR="00072E67" w:rsidRPr="00201F6D">
        <w:rPr>
          <w:rFonts w:ascii="Times New Roman" w:hAnsi="Times New Roman"/>
          <w:b/>
          <w:sz w:val="24"/>
          <w:szCs w:val="24"/>
        </w:rPr>
        <w:t>Юмукян Александр Викторович</w:t>
      </w:r>
      <w:r w:rsidR="00072E67" w:rsidRPr="00201F6D">
        <w:rPr>
          <w:rFonts w:ascii="Times New Roman" w:hAnsi="Times New Roman"/>
          <w:sz w:val="24"/>
          <w:szCs w:val="24"/>
        </w:rPr>
        <w:t xml:space="preserve"> –</w:t>
      </w:r>
      <w:r w:rsidR="003045DD" w:rsidRPr="00201F6D">
        <w:rPr>
          <w:rFonts w:ascii="latoregular" w:hAnsi="latoregular"/>
          <w:color w:val="000000"/>
          <w:sz w:val="24"/>
          <w:szCs w:val="24"/>
        </w:rPr>
        <w:t xml:space="preserve"> М</w:t>
      </w:r>
      <w:r w:rsidR="00072E67" w:rsidRPr="00201F6D">
        <w:rPr>
          <w:rFonts w:ascii="latoregular" w:hAnsi="latoregular"/>
          <w:color w:val="000000"/>
          <w:sz w:val="24"/>
          <w:szCs w:val="24"/>
        </w:rPr>
        <w:t>етодист орг. метод</w:t>
      </w:r>
      <w:proofErr w:type="gramStart"/>
      <w:r w:rsidR="00072E67" w:rsidRPr="00201F6D">
        <w:rPr>
          <w:rFonts w:ascii="latoregular" w:hAnsi="latoregular"/>
          <w:color w:val="000000"/>
          <w:sz w:val="24"/>
          <w:szCs w:val="24"/>
        </w:rPr>
        <w:t>.</w:t>
      </w:r>
      <w:proofErr w:type="gramEnd"/>
      <w:r w:rsidR="00072E67" w:rsidRPr="00201F6D">
        <w:rPr>
          <w:rFonts w:ascii="latoregular" w:hAnsi="latoregular"/>
          <w:color w:val="000000"/>
          <w:sz w:val="24"/>
          <w:szCs w:val="24"/>
        </w:rPr>
        <w:t xml:space="preserve"> </w:t>
      </w:r>
      <w:proofErr w:type="gramStart"/>
      <w:r w:rsidR="00072E67" w:rsidRPr="00201F6D">
        <w:rPr>
          <w:rFonts w:ascii="latoregular" w:hAnsi="latoregular"/>
          <w:color w:val="000000"/>
          <w:sz w:val="24"/>
          <w:szCs w:val="24"/>
        </w:rPr>
        <w:t>о</w:t>
      </w:r>
      <w:proofErr w:type="gramEnd"/>
      <w:r w:rsidR="00072E67" w:rsidRPr="00201F6D">
        <w:rPr>
          <w:rFonts w:ascii="latoregular" w:hAnsi="latoregular"/>
          <w:color w:val="000000"/>
          <w:sz w:val="24"/>
          <w:szCs w:val="24"/>
        </w:rPr>
        <w:t>тдела ГБУЗ "КДП № 121 ДЗМ"</w:t>
      </w:r>
    </w:p>
    <w:p w:rsidR="001E685F" w:rsidRDefault="001E685F" w:rsidP="003045DD">
      <w:pPr>
        <w:rPr>
          <w:rFonts w:ascii="latoregular" w:hAnsi="latoregular"/>
          <w:color w:val="000000"/>
          <w:sz w:val="24"/>
          <w:szCs w:val="24"/>
        </w:rPr>
      </w:pPr>
    </w:p>
    <w:p w:rsidR="001E685F" w:rsidRPr="00201F6D" w:rsidRDefault="001E685F" w:rsidP="003045DD">
      <w:pPr>
        <w:rPr>
          <w:rFonts w:ascii="Times New Roman" w:hAnsi="Times New Roman"/>
          <w:sz w:val="24"/>
          <w:szCs w:val="24"/>
          <w:lang w:bidi="en-US"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954"/>
      </w:tblGrid>
      <w:tr w:rsidR="006F2E1C" w:rsidRPr="00A761EA" w:rsidTr="0019078C">
        <w:trPr>
          <w:trHeight w:val="767"/>
        </w:trPr>
        <w:tc>
          <w:tcPr>
            <w:tcW w:w="1702" w:type="dxa"/>
            <w:shd w:val="clear" w:color="auto" w:fill="B6DDE8" w:themeFill="accent5" w:themeFillTint="66"/>
          </w:tcPr>
          <w:p w:rsidR="006F2E1C" w:rsidRDefault="00F42889" w:rsidP="0019078C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14:00-15</w:t>
            </w:r>
            <w:r w:rsidR="006F2E1C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00</w:t>
            </w:r>
          </w:p>
        </w:tc>
        <w:tc>
          <w:tcPr>
            <w:tcW w:w="8954" w:type="dxa"/>
            <w:shd w:val="clear" w:color="auto" w:fill="B6DDE8" w:themeFill="accent5" w:themeFillTint="66"/>
          </w:tcPr>
          <w:p w:rsidR="006F2E1C" w:rsidRDefault="006F2E1C" w:rsidP="0019078C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6F2E1C" w:rsidRPr="00A761EA" w:rsidRDefault="00F42889" w:rsidP="0019078C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Cs w:val="10"/>
              </w:rPr>
              <w:t>Обед  в рестора</w:t>
            </w:r>
            <w:r w:rsidRPr="0090283B">
              <w:rPr>
                <w:rFonts w:ascii="Times New Roman" w:hAnsi="Times New Roman"/>
                <w:szCs w:val="10"/>
              </w:rPr>
              <w:t>не</w:t>
            </w:r>
          </w:p>
        </w:tc>
      </w:tr>
    </w:tbl>
    <w:p w:rsidR="006F2E1C" w:rsidRDefault="006F2E1C" w:rsidP="00FE791B">
      <w:pPr>
        <w:spacing w:before="240"/>
        <w:rPr>
          <w:rFonts w:ascii="Times New Roman" w:hAnsi="Times New Roman"/>
          <w:b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788"/>
      </w:tblGrid>
      <w:tr w:rsidR="00FE791B" w:rsidRPr="00EB3ACD" w:rsidTr="00826708">
        <w:trPr>
          <w:trHeight w:val="706"/>
        </w:trPr>
        <w:tc>
          <w:tcPr>
            <w:tcW w:w="1702" w:type="dxa"/>
            <w:shd w:val="clear" w:color="auto" w:fill="E5B8B7" w:themeFill="accent2" w:themeFillTint="66"/>
          </w:tcPr>
          <w:p w:rsidR="00FE791B" w:rsidRDefault="00FE791B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15:00-1</w:t>
            </w:r>
            <w:r w:rsidR="00F27DA5"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F27DA5">
              <w:rPr>
                <w:rFonts w:ascii="Times New Roman" w:hAnsi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788" w:type="dxa"/>
            <w:shd w:val="clear" w:color="auto" w:fill="E5B8B7" w:themeFill="accent2" w:themeFillTint="66"/>
          </w:tcPr>
          <w:p w:rsidR="00F42889" w:rsidRPr="003E339B" w:rsidRDefault="00F42889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C819E0">
              <w:rPr>
                <w:rFonts w:ascii="Times New Roman" w:hAnsi="Times New Roman"/>
                <w:u w:val="single"/>
                <w:lang w:val="en-US"/>
              </w:rPr>
              <w:t>Hospital</w:t>
            </w:r>
            <w:r w:rsidRPr="00C819E0">
              <w:rPr>
                <w:rFonts w:ascii="Times New Roman" w:hAnsi="Times New Roman"/>
                <w:u w:val="single"/>
              </w:rPr>
              <w:t xml:space="preserve"> </w:t>
            </w:r>
            <w:r w:rsidRPr="00C819E0">
              <w:rPr>
                <w:rFonts w:ascii="Times New Roman" w:hAnsi="Times New Roman"/>
                <w:u w:val="single"/>
                <w:lang w:val="en-US"/>
              </w:rPr>
              <w:t>tour</w:t>
            </w:r>
            <w:r w:rsidRPr="00C819E0">
              <w:rPr>
                <w:rFonts w:ascii="Times New Roman" w:hAnsi="Times New Roman"/>
                <w:u w:val="single"/>
              </w:rPr>
              <w:t>:</w:t>
            </w:r>
            <w:r w:rsidRPr="00C819E0">
              <w:rPr>
                <w:rFonts w:ascii="Times New Roman" w:hAnsi="Times New Roman"/>
              </w:rPr>
              <w:t xml:space="preserve">  Обзорная экс</w:t>
            </w:r>
            <w:r>
              <w:rPr>
                <w:rFonts w:ascii="Times New Roman" w:hAnsi="Times New Roman"/>
              </w:rPr>
              <w:t xml:space="preserve">курсия </w:t>
            </w:r>
            <w:proofErr w:type="gramStart"/>
            <w:r>
              <w:rPr>
                <w:rFonts w:ascii="Times New Roman" w:hAnsi="Times New Roman"/>
              </w:rPr>
              <w:t>по  поликлинике</w:t>
            </w:r>
            <w:proofErr w:type="gramEnd"/>
            <w:r>
              <w:rPr>
                <w:rFonts w:ascii="Times New Roman" w:hAnsi="Times New Roman"/>
              </w:rPr>
              <w:t xml:space="preserve">  ГБУЗ «КДП </w:t>
            </w:r>
            <w:r w:rsidRPr="00C819E0">
              <w:rPr>
                <w:rFonts w:ascii="Times New Roman" w:hAnsi="Times New Roman"/>
              </w:rPr>
              <w:t xml:space="preserve">№ </w:t>
            </w:r>
            <w:r>
              <w:rPr>
                <w:rFonts w:ascii="Times New Roman" w:hAnsi="Times New Roman"/>
              </w:rPr>
              <w:t>1</w:t>
            </w:r>
            <w:r w:rsidRPr="00C819E0">
              <w:rPr>
                <w:rFonts w:ascii="Times New Roman" w:hAnsi="Times New Roman"/>
              </w:rPr>
              <w:t>2</w:t>
            </w:r>
            <w:r>
              <w:rPr>
                <w:rFonts w:ascii="Times New Roman" w:hAnsi="Times New Roman"/>
              </w:rPr>
              <w:t xml:space="preserve">1» </w:t>
            </w:r>
            <w:r w:rsidRPr="00C819E0">
              <w:rPr>
                <w:rFonts w:ascii="Times New Roman" w:hAnsi="Times New Roman"/>
              </w:rPr>
              <w:t>ДЗ</w:t>
            </w:r>
            <w:r>
              <w:rPr>
                <w:rFonts w:ascii="Times New Roman" w:hAnsi="Times New Roman"/>
              </w:rPr>
              <w:t>М</w:t>
            </w:r>
            <w:r w:rsidRPr="001F2AE4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 xml:space="preserve">осмотр </w:t>
            </w:r>
            <w:proofErr w:type="spellStart"/>
            <w:r>
              <w:rPr>
                <w:rFonts w:ascii="Times New Roman" w:hAnsi="Times New Roman"/>
              </w:rPr>
              <w:t>симуляционных</w:t>
            </w:r>
            <w:proofErr w:type="spellEnd"/>
            <w:r>
              <w:rPr>
                <w:rFonts w:ascii="Times New Roman" w:hAnsi="Times New Roman"/>
              </w:rPr>
              <w:t xml:space="preserve"> кабинетов</w:t>
            </w:r>
            <w:r w:rsidRPr="001F2AE4">
              <w:rPr>
                <w:rFonts w:ascii="Times New Roman" w:hAnsi="Times New Roman"/>
              </w:rPr>
              <w:t>.</w:t>
            </w:r>
          </w:p>
        </w:tc>
      </w:tr>
    </w:tbl>
    <w:p w:rsidR="00CB2776" w:rsidRPr="006F5AF7" w:rsidRDefault="00CB2776" w:rsidP="00CB2776">
      <w:pPr>
        <w:rPr>
          <w:rFonts w:ascii="Times New Roman" w:hAnsi="Times New Roman"/>
          <w:b/>
          <w:i/>
          <w:sz w:val="24"/>
          <w:szCs w:val="24"/>
          <w:u w:val="single"/>
        </w:rPr>
      </w:pPr>
      <w:r w:rsidRPr="00082E45">
        <w:rPr>
          <w:rFonts w:ascii="Times New Roman" w:hAnsi="Times New Roman"/>
          <w:b/>
          <w:i/>
          <w:sz w:val="24"/>
          <w:szCs w:val="24"/>
          <w:u w:val="single"/>
        </w:rPr>
        <w:t>Вопросы для обсуждения:</w:t>
      </w:r>
    </w:p>
    <w:p w:rsidR="00CB2776" w:rsidRPr="00AF47CF" w:rsidRDefault="00CB2776" w:rsidP="00CB2776">
      <w:pPr>
        <w:pStyle w:val="a3"/>
        <w:numPr>
          <w:ilvl w:val="0"/>
          <w:numId w:val="4"/>
        </w:numPr>
        <w:spacing w:line="276" w:lineRule="auto"/>
        <w:rPr>
          <w:rFonts w:cs="Times New Roman"/>
          <w:sz w:val="22"/>
          <w:szCs w:val="22"/>
          <w:lang w:bidi="ar-SA"/>
        </w:rPr>
      </w:pPr>
      <w:r w:rsidRPr="00AF47CF">
        <w:rPr>
          <w:rFonts w:cs="Times New Roman"/>
          <w:sz w:val="22"/>
          <w:szCs w:val="22"/>
          <w:lang w:bidi="ar-SA"/>
        </w:rPr>
        <w:t xml:space="preserve">Реабилитация  в условиях амбулаторного звена, </w:t>
      </w:r>
      <w:proofErr w:type="spellStart"/>
      <w:r w:rsidRPr="00AF47CF">
        <w:rPr>
          <w:rFonts w:cs="Times New Roman"/>
          <w:sz w:val="22"/>
          <w:szCs w:val="22"/>
          <w:lang w:bidi="ar-SA"/>
        </w:rPr>
        <w:t>стационарзамещающих</w:t>
      </w:r>
      <w:proofErr w:type="spellEnd"/>
      <w:r w:rsidRPr="00AF47CF">
        <w:rPr>
          <w:rFonts w:cs="Times New Roman"/>
          <w:sz w:val="22"/>
          <w:szCs w:val="22"/>
          <w:lang w:bidi="ar-SA"/>
        </w:rPr>
        <w:t xml:space="preserve"> технологий.</w:t>
      </w:r>
    </w:p>
    <w:p w:rsidR="00CB2776" w:rsidRPr="00AF47CF" w:rsidRDefault="00CB2776" w:rsidP="00CB2776">
      <w:pPr>
        <w:pStyle w:val="a3"/>
        <w:numPr>
          <w:ilvl w:val="0"/>
          <w:numId w:val="4"/>
        </w:numPr>
        <w:spacing w:line="276" w:lineRule="auto"/>
        <w:rPr>
          <w:rFonts w:cs="Times New Roman"/>
          <w:sz w:val="22"/>
          <w:szCs w:val="22"/>
          <w:lang w:bidi="ar-SA"/>
        </w:rPr>
      </w:pPr>
      <w:r w:rsidRPr="00AF47CF">
        <w:rPr>
          <w:rFonts w:cs="Times New Roman"/>
          <w:sz w:val="22"/>
          <w:szCs w:val="22"/>
          <w:lang w:bidi="ar-SA"/>
        </w:rPr>
        <w:t>Организационная структура управления.</w:t>
      </w:r>
    </w:p>
    <w:p w:rsidR="00CB2776" w:rsidRPr="00AF47CF" w:rsidRDefault="00CB2776" w:rsidP="00CB2776">
      <w:pPr>
        <w:pStyle w:val="a3"/>
        <w:numPr>
          <w:ilvl w:val="0"/>
          <w:numId w:val="4"/>
        </w:numPr>
        <w:spacing w:line="276" w:lineRule="auto"/>
        <w:rPr>
          <w:rFonts w:cs="Times New Roman"/>
          <w:sz w:val="22"/>
          <w:szCs w:val="22"/>
          <w:lang w:bidi="ar-SA"/>
        </w:rPr>
      </w:pPr>
      <w:r w:rsidRPr="00AF47CF">
        <w:rPr>
          <w:rFonts w:cs="Times New Roman"/>
          <w:sz w:val="22"/>
          <w:szCs w:val="22"/>
          <w:lang w:bidi="ar-SA"/>
        </w:rPr>
        <w:t>Источники финансирования медицинской организации.</w:t>
      </w:r>
    </w:p>
    <w:p w:rsidR="00CB2776" w:rsidRPr="00AF47CF" w:rsidRDefault="00CB2776" w:rsidP="00CB2776">
      <w:pPr>
        <w:pStyle w:val="a3"/>
        <w:numPr>
          <w:ilvl w:val="0"/>
          <w:numId w:val="4"/>
        </w:numPr>
        <w:tabs>
          <w:tab w:val="left" w:pos="5"/>
        </w:tabs>
        <w:spacing w:line="276" w:lineRule="auto"/>
        <w:ind w:left="-278" w:firstLine="638"/>
        <w:rPr>
          <w:rFonts w:cs="Times New Roman"/>
          <w:sz w:val="22"/>
          <w:szCs w:val="22"/>
          <w:lang w:bidi="ar-SA"/>
        </w:rPr>
      </w:pPr>
      <w:r w:rsidRPr="00AF47CF">
        <w:rPr>
          <w:rFonts w:cs="Times New Roman"/>
          <w:sz w:val="22"/>
          <w:szCs w:val="22"/>
          <w:lang w:bidi="ar-SA"/>
        </w:rPr>
        <w:t>Политика платных услуг.</w:t>
      </w:r>
    </w:p>
    <w:p w:rsidR="00CB2776" w:rsidRPr="00AF47CF" w:rsidRDefault="00CB2776" w:rsidP="00CB2776">
      <w:pPr>
        <w:pStyle w:val="a3"/>
        <w:numPr>
          <w:ilvl w:val="0"/>
          <w:numId w:val="4"/>
        </w:numPr>
        <w:spacing w:line="276" w:lineRule="auto"/>
        <w:rPr>
          <w:rFonts w:cs="Times New Roman"/>
          <w:sz w:val="22"/>
          <w:szCs w:val="22"/>
          <w:lang w:bidi="ar-SA"/>
        </w:rPr>
      </w:pPr>
      <w:r w:rsidRPr="00AF47CF">
        <w:rPr>
          <w:rFonts w:cs="Times New Roman"/>
          <w:sz w:val="22"/>
          <w:szCs w:val="22"/>
          <w:lang w:bidi="ar-SA"/>
        </w:rPr>
        <w:t>Кадровая политика и состав персонала.</w:t>
      </w:r>
    </w:p>
    <w:p w:rsidR="00CB2776" w:rsidRPr="00AF47CF" w:rsidRDefault="00CB2776" w:rsidP="00CB2776">
      <w:pPr>
        <w:pStyle w:val="a3"/>
        <w:numPr>
          <w:ilvl w:val="0"/>
          <w:numId w:val="4"/>
        </w:numPr>
        <w:spacing w:line="276" w:lineRule="auto"/>
        <w:rPr>
          <w:rFonts w:cs="Times New Roman"/>
          <w:sz w:val="22"/>
          <w:szCs w:val="22"/>
          <w:lang w:bidi="ar-SA"/>
        </w:rPr>
      </w:pPr>
      <w:r w:rsidRPr="00AF47CF">
        <w:rPr>
          <w:rFonts w:cs="Times New Roman"/>
          <w:sz w:val="22"/>
          <w:szCs w:val="22"/>
          <w:lang w:bidi="ar-SA"/>
        </w:rPr>
        <w:t>Внедрение современных технологий.</w:t>
      </w:r>
    </w:p>
    <w:p w:rsidR="00CB2776" w:rsidRPr="00F20E7D" w:rsidRDefault="00CB2776" w:rsidP="00CB2776">
      <w:pPr>
        <w:pStyle w:val="a3"/>
        <w:numPr>
          <w:ilvl w:val="0"/>
          <w:numId w:val="4"/>
        </w:numPr>
        <w:spacing w:line="276" w:lineRule="auto"/>
        <w:rPr>
          <w:rFonts w:cs="Times New Roman"/>
          <w:szCs w:val="24"/>
          <w:lang w:bidi="ar-SA"/>
        </w:rPr>
      </w:pPr>
      <w:r w:rsidRPr="00741696">
        <w:rPr>
          <w:rFonts w:cs="Times New Roman"/>
          <w:szCs w:val="24"/>
          <w:lang w:bidi="ar-SA"/>
        </w:rPr>
        <w:t>Решения и находки из личного опыта от руководителей ведущих медици</w:t>
      </w:r>
      <w:r>
        <w:rPr>
          <w:rFonts w:cs="Times New Roman"/>
          <w:szCs w:val="24"/>
          <w:lang w:bidi="ar-SA"/>
        </w:rPr>
        <w:t>нск</w:t>
      </w:r>
      <w:r w:rsidR="00AB661E">
        <w:rPr>
          <w:rFonts w:cs="Times New Roman"/>
          <w:szCs w:val="24"/>
          <w:lang w:bidi="ar-SA"/>
        </w:rPr>
        <w:t>их учреждений Москвы</w:t>
      </w:r>
      <w:r w:rsidRPr="00741696">
        <w:rPr>
          <w:rFonts w:cs="Times New Roman"/>
          <w:szCs w:val="24"/>
          <w:lang w:bidi="ar-SA"/>
        </w:rPr>
        <w:t>.</w:t>
      </w:r>
    </w:p>
    <w:p w:rsidR="00CB2776" w:rsidRPr="00103E7A" w:rsidRDefault="00CB2776" w:rsidP="00CB2776">
      <w:pPr>
        <w:pStyle w:val="a3"/>
        <w:spacing w:line="276" w:lineRule="auto"/>
        <w:rPr>
          <w:rFonts w:cs="Times New Roman"/>
          <w:szCs w:val="24"/>
          <w:lang w:bidi="ar-SA"/>
        </w:rPr>
      </w:pPr>
    </w:p>
    <w:p w:rsidR="00CB2776" w:rsidRPr="00AB661E" w:rsidRDefault="00AB661E" w:rsidP="004F7D21">
      <w:pPr>
        <w:rPr>
          <w:rFonts w:ascii="Times New Roman" w:hAnsi="Times New Roman"/>
          <w:b/>
          <w:sz w:val="24"/>
          <w:szCs w:val="24"/>
        </w:rPr>
      </w:pPr>
      <w:r w:rsidRPr="00AB661E">
        <w:rPr>
          <w:rFonts w:ascii="Times New Roman" w:hAnsi="Times New Roman"/>
          <w:b/>
          <w:sz w:val="24"/>
          <w:szCs w:val="24"/>
        </w:rPr>
        <w:t xml:space="preserve">             </w:t>
      </w:r>
      <w:r w:rsidR="00CB2776">
        <w:rPr>
          <w:noProof/>
          <w:lang w:eastAsia="ru-RU"/>
        </w:rPr>
        <w:drawing>
          <wp:inline distT="0" distB="0" distL="0" distR="0">
            <wp:extent cx="2609850" cy="1957388"/>
            <wp:effectExtent l="19050" t="0" r="0" b="0"/>
            <wp:docPr id="24" name="Рисунок 1" descr="ÐÐ°ÑÑÐ¸Ð½ÐºÐ¸ Ð¿Ð¾ Ð·Ð°Ð¿ÑÐ¾ÑÑ 121 ÐºÐ´Ð¿ ÑÐ¸Ð»Ð¸Ð°Ð»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121 ÐºÐ´Ð¿ ÑÐ¸Ð»Ð¸Ð°Ð» 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347" cy="195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B2776" w:rsidRPr="00AB661E">
        <w:rPr>
          <w:rFonts w:ascii="Times New Roman" w:hAnsi="Times New Roman"/>
          <w:b/>
          <w:sz w:val="24"/>
          <w:szCs w:val="24"/>
        </w:rPr>
        <w:t xml:space="preserve">    </w:t>
      </w:r>
      <w:r w:rsidR="00CB2776">
        <w:rPr>
          <w:noProof/>
          <w:lang w:eastAsia="ru-RU"/>
        </w:rPr>
        <w:drawing>
          <wp:inline distT="0" distB="0" distL="0" distR="0">
            <wp:extent cx="2390775" cy="1914525"/>
            <wp:effectExtent l="19050" t="0" r="9525" b="0"/>
            <wp:docPr id="25" name="Рисунок 4" descr="ÐÐ°ÑÑÐ¸Ð½ÐºÐ¸ Ð¿Ð¾ Ð·Ð°Ð¿ÑÐ¾ÑÑ 121 ÐºÐ´Ð¿ ÑÐ¸Ð»Ð¸Ð°Ð»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121 ÐºÐ´Ð¿ ÑÐ¸Ð»Ð¸Ð°Ð» 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49C" w:rsidRPr="002E649C" w:rsidRDefault="002E649C" w:rsidP="002E649C">
      <w:pPr>
        <w:rPr>
          <w:rFonts w:ascii="Times New Roman" w:hAnsi="Times New Roman"/>
          <w:sz w:val="24"/>
          <w:szCs w:val="24"/>
        </w:rPr>
      </w:pPr>
      <w:r w:rsidRPr="002E649C">
        <w:rPr>
          <w:rFonts w:ascii="Times New Roman" w:hAnsi="Times New Roman"/>
          <w:bCs/>
          <w:sz w:val="24"/>
          <w:szCs w:val="24"/>
        </w:rPr>
        <w:t>Консультативно-диагностическая поликлиника</w:t>
      </w:r>
      <w:r w:rsidRPr="002E649C">
        <w:rPr>
          <w:rFonts w:ascii="Times New Roman" w:hAnsi="Times New Roman"/>
          <w:b/>
          <w:bCs/>
          <w:sz w:val="24"/>
          <w:szCs w:val="24"/>
        </w:rPr>
        <w:t> </w:t>
      </w:r>
      <w:r w:rsidRPr="002E649C">
        <w:rPr>
          <w:rFonts w:ascii="Times New Roman" w:hAnsi="Times New Roman"/>
          <w:sz w:val="24"/>
          <w:szCs w:val="24"/>
        </w:rPr>
        <w:t xml:space="preserve"> № 121  была организована  в мае 2000 г. Департаментом здравоохранения г. Москвы и Управлением здравоохранения юго-западного административного округа г. Москвы. Сегодня это </w:t>
      </w:r>
      <w:proofErr w:type="gramStart"/>
      <w:r w:rsidRPr="002E649C">
        <w:rPr>
          <w:rFonts w:ascii="Times New Roman" w:hAnsi="Times New Roman"/>
          <w:sz w:val="24"/>
          <w:szCs w:val="24"/>
        </w:rPr>
        <w:t>современный</w:t>
      </w:r>
      <w:proofErr w:type="gramEnd"/>
      <w:r w:rsidRPr="002E649C">
        <w:rPr>
          <w:rFonts w:ascii="Times New Roman" w:hAnsi="Times New Roman"/>
          <w:sz w:val="24"/>
          <w:szCs w:val="24"/>
        </w:rPr>
        <w:t xml:space="preserve"> многопрофильный амбулаторно-поликлинический центр с филиалами.</w:t>
      </w:r>
    </w:p>
    <w:p w:rsidR="00F42889" w:rsidRPr="00AB661E" w:rsidRDefault="002E649C" w:rsidP="004F7D21">
      <w:pPr>
        <w:rPr>
          <w:rFonts w:ascii="Times New Roman" w:hAnsi="Times New Roman"/>
          <w:sz w:val="24"/>
          <w:szCs w:val="24"/>
        </w:rPr>
      </w:pPr>
      <w:r w:rsidRPr="002E649C">
        <w:rPr>
          <w:rFonts w:ascii="Times New Roman" w:hAnsi="Times New Roman"/>
          <w:sz w:val="24"/>
          <w:szCs w:val="24"/>
        </w:rPr>
        <w:t>КДП № 121 оказывает квалифицированную медицинскую помощь взрослому населению по диагностике, профилактике и лечению различных заболеваний, проводит диспансеризацию населения, осуществляет мероприятия по предупреждению и снижению заболеваемости и инвалидности, проведению медицинской реабилитации и формированию здорового образа жизни. ГБУЗ  «КДП № 121 ДЗМ» является медицинской организацией государственной системы здравоохранения города Москвы.</w:t>
      </w:r>
    </w:p>
    <w:tbl>
      <w:tblPr>
        <w:tblW w:w="0" w:type="auto"/>
        <w:tblInd w:w="-34" w:type="dxa"/>
        <w:tblLook w:val="0000"/>
      </w:tblPr>
      <w:tblGrid>
        <w:gridCol w:w="1702"/>
        <w:gridCol w:w="8954"/>
      </w:tblGrid>
      <w:tr w:rsidR="00F42889" w:rsidRPr="00A761EA" w:rsidTr="0019078C">
        <w:trPr>
          <w:trHeight w:val="767"/>
        </w:trPr>
        <w:tc>
          <w:tcPr>
            <w:tcW w:w="1702" w:type="dxa"/>
            <w:shd w:val="clear" w:color="auto" w:fill="B6DDE8" w:themeFill="accent5" w:themeFillTint="66"/>
          </w:tcPr>
          <w:p w:rsidR="00F42889" w:rsidRDefault="006B3547" w:rsidP="0019078C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17:00-18</w:t>
            </w:r>
            <w:r w:rsidR="00F42889">
              <w:rPr>
                <w:rFonts w:ascii="Times New Roman" w:hAnsi="Times New Roman"/>
                <w:b/>
                <w:sz w:val="24"/>
                <w:szCs w:val="24"/>
              </w:rPr>
              <w:t>:00</w:t>
            </w:r>
          </w:p>
        </w:tc>
        <w:tc>
          <w:tcPr>
            <w:tcW w:w="8954" w:type="dxa"/>
            <w:shd w:val="clear" w:color="auto" w:fill="B6DDE8" w:themeFill="accent5" w:themeFillTint="66"/>
          </w:tcPr>
          <w:p w:rsidR="00F42889" w:rsidRDefault="00F42889" w:rsidP="0019078C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F42889" w:rsidRPr="00A761EA" w:rsidRDefault="00F42889" w:rsidP="0019078C">
            <w:pPr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Фуршет в честь открытия </w:t>
            </w:r>
            <w:r>
              <w:rPr>
                <w:rFonts w:ascii="Times New Roman" w:hAnsi="Times New Roman"/>
                <w:lang w:val="en-US"/>
              </w:rPr>
              <w:t>X</w:t>
            </w:r>
            <w:r w:rsidRPr="00B671CF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юбилейной</w:t>
            </w:r>
            <w:r w:rsidRPr="00B671CF"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стажировочной</w:t>
            </w:r>
            <w:proofErr w:type="spellEnd"/>
            <w:r>
              <w:rPr>
                <w:rFonts w:ascii="Times New Roman" w:hAnsi="Times New Roman"/>
              </w:rPr>
              <w:t xml:space="preserve">  сессии</w:t>
            </w:r>
            <w:r w:rsidRPr="00B671CF">
              <w:rPr>
                <w:rFonts w:ascii="Times New Roman" w:hAnsi="Times New Roman"/>
              </w:rPr>
              <w:t>.</w:t>
            </w:r>
            <w:r w:rsidR="002E649C">
              <w:rPr>
                <w:rFonts w:ascii="Times New Roman" w:hAnsi="Times New Roman"/>
              </w:rPr>
              <w:t xml:space="preserve"> </w:t>
            </w:r>
          </w:p>
        </w:tc>
      </w:tr>
    </w:tbl>
    <w:p w:rsidR="00F42889" w:rsidRDefault="00F42889" w:rsidP="004F7D21">
      <w:pPr>
        <w:rPr>
          <w:rFonts w:ascii="Times New Roman" w:hAnsi="Times New Roman"/>
          <w:b/>
          <w:sz w:val="24"/>
          <w:szCs w:val="24"/>
        </w:rPr>
      </w:pPr>
    </w:p>
    <w:p w:rsidR="00AB661E" w:rsidRDefault="00352F37" w:rsidP="002E649C">
      <w:pPr>
        <w:rPr>
          <w:rFonts w:ascii="Times New Roman" w:hAnsi="Times New Roman"/>
          <w:b/>
          <w:sz w:val="24"/>
          <w:szCs w:val="24"/>
        </w:rPr>
      </w:pPr>
      <w:r w:rsidRPr="00352F37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71700" cy="1549590"/>
            <wp:effectExtent l="19050" t="0" r="0" b="0"/>
            <wp:docPr id="30" name="Рисунок 4" descr="Картинки по запросу люди на деловом фурше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люди на деловом фуршете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748" cy="1556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4"/>
          <w:szCs w:val="24"/>
        </w:rPr>
        <w:t xml:space="preserve">  </w:t>
      </w:r>
      <w:r w:rsidRPr="00352F37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066925" cy="1549492"/>
            <wp:effectExtent l="19050" t="0" r="9525" b="0"/>
            <wp:docPr id="1" name="Рисунок 1" descr="http://yaltaintourist.ru/upload/resize_cache/iblock/791/870_489_2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yaltaintourist.ru/upload/resize_cache/iblock/791/870_489_2/4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021" cy="1551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4"/>
          <w:szCs w:val="24"/>
        </w:rPr>
        <w:t xml:space="preserve">  </w:t>
      </w:r>
      <w:r w:rsidRPr="00352F37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066925" cy="1540097"/>
            <wp:effectExtent l="19050" t="0" r="9525" b="0"/>
            <wp:docPr id="18" name="Рисунок 1" descr="ÐÐ°ÑÑÐ¸Ð½ÐºÐ¸ Ð¿Ð¾ Ð·Ð°Ð¿ÑÐ¾ÑÑ ÑÑÑÑÐµÑ Ð² Ð´Ð¾Ð½ Ð¿Ð»Ð°Ð·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ÑÑÑÑÐµÑ Ð² Ð´Ð¾Ð½ Ð¿Ð»Ð°Ð·Ð°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540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49C" w:rsidRDefault="00505F22" w:rsidP="002E649C">
      <w:pPr>
        <w:spacing w:before="240"/>
        <w:rPr>
          <w:rFonts w:ascii="Times New Roman" w:hAnsi="Times New Roman"/>
          <w:b/>
          <w:bCs/>
          <w:bdr w:val="none" w:sz="0" w:space="0" w:color="auto" w:frame="1"/>
        </w:rPr>
      </w:pPr>
      <w:r w:rsidRPr="00B3029D">
        <w:rPr>
          <w:rStyle w:val="a7"/>
          <w:rFonts w:ascii="Times New Roman" w:hAnsi="Times New Roman"/>
          <w:bdr w:val="none" w:sz="0" w:space="0" w:color="auto" w:frame="1"/>
        </w:rPr>
        <w:t xml:space="preserve"> </w:t>
      </w:r>
      <w:r w:rsidR="002E649C" w:rsidRPr="00623DB1">
        <w:rPr>
          <w:rStyle w:val="a7"/>
          <w:rFonts w:ascii="Times New Roman" w:hAnsi="Times New Roman"/>
          <w:bdr w:val="none" w:sz="0" w:space="0" w:color="auto" w:frame="1"/>
        </w:rPr>
        <w:t>Формат фуршета</w:t>
      </w:r>
      <w:r w:rsidR="002E649C" w:rsidRPr="00BA3E15">
        <w:rPr>
          <w:rStyle w:val="a7"/>
          <w:b w:val="0"/>
          <w:bdr w:val="none" w:sz="0" w:space="0" w:color="auto" w:frame="1"/>
        </w:rPr>
        <w:t xml:space="preserve"> </w:t>
      </w:r>
      <w:r w:rsidR="002E649C">
        <w:rPr>
          <w:rFonts w:ascii="Times New Roman" w:hAnsi="Times New Roman"/>
          <w:b/>
          <w:bCs/>
          <w:bdr w:val="none" w:sz="0" w:space="0" w:color="auto" w:frame="1"/>
        </w:rPr>
        <w:t>включает в деловые</w:t>
      </w:r>
      <w:r w:rsidR="002E649C" w:rsidRPr="00BA3E15">
        <w:rPr>
          <w:rFonts w:ascii="Times New Roman" w:hAnsi="Times New Roman"/>
          <w:b/>
          <w:bCs/>
          <w:bdr w:val="none" w:sz="0" w:space="0" w:color="auto" w:frame="1"/>
        </w:rPr>
        <w:t xml:space="preserve"> знакомства</w:t>
      </w:r>
      <w:r w:rsidR="002E649C">
        <w:rPr>
          <w:rFonts w:ascii="Times New Roman" w:hAnsi="Times New Roman"/>
          <w:b/>
          <w:bCs/>
          <w:bdr w:val="none" w:sz="0" w:space="0" w:color="auto" w:frame="1"/>
        </w:rPr>
        <w:t>!</w:t>
      </w:r>
    </w:p>
    <w:p w:rsidR="002E649C" w:rsidRDefault="002E649C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AF47CF" w:rsidRDefault="00AF47CF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AF47CF" w:rsidRDefault="00AF47CF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AF47CF" w:rsidRDefault="00AF47CF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AF47CF" w:rsidRDefault="00AF47CF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AF47CF" w:rsidRPr="00B3029D" w:rsidRDefault="00AF47CF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6B3547" w:rsidRDefault="006B3547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FE791B" w:rsidRPr="00F0148A" w:rsidRDefault="00FE791B" w:rsidP="00FE791B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  <w:r w:rsidRPr="00F0148A">
        <w:rPr>
          <w:rFonts w:ascii="Times New Roman" w:hAnsi="Times New Roman"/>
          <w:b/>
          <w:sz w:val="24"/>
          <w:szCs w:val="24"/>
        </w:rPr>
        <w:t>Второй день</w:t>
      </w:r>
      <w:r w:rsidRPr="00312A2B">
        <w:rPr>
          <w:rFonts w:ascii="Times New Roman" w:hAnsi="Times New Roman"/>
          <w:b/>
          <w:sz w:val="24"/>
          <w:szCs w:val="24"/>
        </w:rPr>
        <w:t xml:space="preserve">: </w:t>
      </w:r>
      <w:r w:rsidR="00C133F6">
        <w:rPr>
          <w:rFonts w:ascii="Times New Roman" w:hAnsi="Times New Roman"/>
          <w:b/>
          <w:sz w:val="24"/>
          <w:szCs w:val="24"/>
          <w:lang w:val="en-US"/>
        </w:rPr>
        <w:t>4</w:t>
      </w:r>
      <w:r w:rsidR="00C133F6">
        <w:rPr>
          <w:rFonts w:ascii="Times New Roman" w:hAnsi="Times New Roman"/>
          <w:b/>
          <w:sz w:val="24"/>
          <w:szCs w:val="24"/>
        </w:rPr>
        <w:t xml:space="preserve"> декабря</w:t>
      </w:r>
      <w:r w:rsidR="004F7D21">
        <w:rPr>
          <w:rFonts w:ascii="Times New Roman" w:hAnsi="Times New Roman"/>
          <w:b/>
          <w:sz w:val="24"/>
          <w:szCs w:val="24"/>
        </w:rPr>
        <w:t xml:space="preserve"> 2018</w:t>
      </w:r>
      <w:r w:rsidRPr="00312A2B">
        <w:rPr>
          <w:rFonts w:ascii="Times New Roman" w:hAnsi="Times New Roman"/>
          <w:b/>
          <w:sz w:val="24"/>
          <w:szCs w:val="24"/>
        </w:rPr>
        <w:t xml:space="preserve">, </w:t>
      </w:r>
      <w:r w:rsidR="00C133F6">
        <w:rPr>
          <w:rFonts w:ascii="Times New Roman" w:hAnsi="Times New Roman"/>
          <w:b/>
          <w:sz w:val="24"/>
          <w:szCs w:val="24"/>
        </w:rPr>
        <w:t>вторник</w:t>
      </w:r>
    </w:p>
    <w:p w:rsidR="00FE791B" w:rsidRDefault="00FE791B" w:rsidP="00FE791B">
      <w:pPr>
        <w:pStyle w:val="ac"/>
        <w:shd w:val="clear" w:color="auto" w:fill="FFFFFF"/>
        <w:spacing w:before="0" w:beforeAutospacing="0" w:after="0" w:afterAutospacing="0" w:line="300" w:lineRule="atLeast"/>
        <w:jc w:val="both"/>
        <w:textAlignment w:val="baseline"/>
        <w:rPr>
          <w:rFonts w:ascii="Arial" w:hAnsi="Arial" w:cs="Arial"/>
          <w:color w:val="2C2C2C"/>
          <w:sz w:val="20"/>
          <w:szCs w:val="20"/>
        </w:rPr>
      </w:pPr>
    </w:p>
    <w:tbl>
      <w:tblPr>
        <w:tblW w:w="0" w:type="auto"/>
        <w:tblInd w:w="-34" w:type="dxa"/>
        <w:tblLook w:val="0000"/>
      </w:tblPr>
      <w:tblGrid>
        <w:gridCol w:w="1663"/>
        <w:gridCol w:w="8830"/>
      </w:tblGrid>
      <w:tr w:rsidR="00FE791B" w:rsidRPr="00EB3ACD" w:rsidTr="007B635F">
        <w:trPr>
          <w:trHeight w:val="706"/>
        </w:trPr>
        <w:tc>
          <w:tcPr>
            <w:tcW w:w="1663" w:type="dxa"/>
            <w:shd w:val="clear" w:color="auto" w:fill="B6DDE8" w:themeFill="accent5" w:themeFillTint="66"/>
          </w:tcPr>
          <w:p w:rsidR="00FE791B" w:rsidRDefault="00FE791B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9:30-10:00</w:t>
            </w:r>
          </w:p>
        </w:tc>
        <w:tc>
          <w:tcPr>
            <w:tcW w:w="8830" w:type="dxa"/>
            <w:shd w:val="clear" w:color="auto" w:fill="B6DDE8" w:themeFill="accent5" w:themeFillTint="66"/>
          </w:tcPr>
          <w:p w:rsidR="00FE791B" w:rsidRPr="00EB3ACD" w:rsidRDefault="003045DD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Трансфер</w:t>
            </w:r>
            <w:proofErr w:type="spellEnd"/>
            <w:r>
              <w:rPr>
                <w:rFonts w:ascii="Times New Roman" w:hAnsi="Times New Roman"/>
              </w:rPr>
              <w:t xml:space="preserve"> из гостиницы</w:t>
            </w:r>
            <w:r w:rsidRPr="003B49A6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 xml:space="preserve"> у</w:t>
            </w:r>
            <w:r w:rsidRPr="00214ECF">
              <w:rPr>
                <w:rFonts w:ascii="Times New Roman" w:hAnsi="Times New Roman"/>
              </w:rPr>
              <w:t>тренний кофе</w:t>
            </w:r>
            <w:r>
              <w:rPr>
                <w:rFonts w:ascii="Times New Roman" w:hAnsi="Times New Roman"/>
              </w:rPr>
              <w:t xml:space="preserve"> в КДП №121 ДЗМ, (головное здание)</w:t>
            </w:r>
          </w:p>
        </w:tc>
      </w:tr>
    </w:tbl>
    <w:p w:rsidR="00FE791B" w:rsidRDefault="00FE791B" w:rsidP="00FE791B">
      <w:pPr>
        <w:rPr>
          <w:rFonts w:ascii="Times New Roman" w:hAnsi="Times New Roman"/>
          <w:b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788"/>
      </w:tblGrid>
      <w:tr w:rsidR="007B635F" w:rsidTr="0019078C">
        <w:trPr>
          <w:trHeight w:val="767"/>
        </w:trPr>
        <w:tc>
          <w:tcPr>
            <w:tcW w:w="1702" w:type="dxa"/>
            <w:shd w:val="clear" w:color="auto" w:fill="E5B8B7" w:themeFill="accent2" w:themeFillTint="66"/>
          </w:tcPr>
          <w:p w:rsidR="007B635F" w:rsidRDefault="007B635F" w:rsidP="0019078C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10:00-12:00</w:t>
            </w:r>
          </w:p>
        </w:tc>
        <w:tc>
          <w:tcPr>
            <w:tcW w:w="8788" w:type="dxa"/>
            <w:shd w:val="clear" w:color="auto" w:fill="E5B8B7" w:themeFill="accent2" w:themeFillTint="66"/>
          </w:tcPr>
          <w:p w:rsidR="007B635F" w:rsidRPr="007B635F" w:rsidRDefault="007B635F" w:rsidP="0019078C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7B635F">
              <w:rPr>
                <w:rFonts w:ascii="Times New Roman" w:hAnsi="Times New Roman"/>
                <w:u w:val="single"/>
              </w:rPr>
              <w:t>Круглый стол №2:</w:t>
            </w:r>
            <w:r w:rsidRPr="007B635F">
              <w:rPr>
                <w:rFonts w:ascii="Times New Roman" w:hAnsi="Times New Roman"/>
              </w:rPr>
              <w:t xml:space="preserve"> «</w:t>
            </w:r>
            <w:r w:rsidRPr="007B635F">
              <w:rPr>
                <w:rFonts w:ascii="Times New Roman" w:hAnsi="Times New Roman"/>
                <w:bCs/>
              </w:rPr>
              <w:t>Финансовая  и административно-хозяйственная  деятельность  ЛПУ.     Как увеличить оборот платных услуг меньше чем за год?</w:t>
            </w:r>
            <w:r w:rsidRPr="007B635F">
              <w:rPr>
                <w:rFonts w:ascii="Times New Roman" w:hAnsi="Times New Roman"/>
              </w:rPr>
              <w:t xml:space="preserve">» </w:t>
            </w:r>
          </w:p>
        </w:tc>
      </w:tr>
    </w:tbl>
    <w:p w:rsidR="007B635F" w:rsidRPr="003A2D42" w:rsidRDefault="007B635F" w:rsidP="007B635F">
      <w:pPr>
        <w:rPr>
          <w:rFonts w:ascii="Times New Roman" w:hAnsi="Times New Roman"/>
          <w:b/>
        </w:rPr>
      </w:pPr>
    </w:p>
    <w:p w:rsidR="007B635F" w:rsidRPr="00C94879" w:rsidRDefault="007B635F" w:rsidP="007B635F">
      <w:pPr>
        <w:rPr>
          <w:rFonts w:ascii="Times New Roman" w:hAnsi="Times New Roman"/>
          <w:b/>
        </w:rPr>
      </w:pPr>
      <w:r w:rsidRPr="00811244">
        <w:rPr>
          <w:rFonts w:ascii="Times New Roman" w:hAnsi="Times New Roman"/>
          <w:b/>
        </w:rPr>
        <w:t>Вопросы для обсуждения:</w:t>
      </w:r>
    </w:p>
    <w:p w:rsidR="007B635F" w:rsidRPr="00C94879" w:rsidRDefault="007B635F" w:rsidP="007B635F">
      <w:pPr>
        <w:rPr>
          <w:rFonts w:ascii="Times New Roman" w:hAnsi="Times New Roman"/>
          <w:bCs/>
        </w:rPr>
      </w:pPr>
      <w:r w:rsidRPr="00C94879">
        <w:rPr>
          <w:rFonts w:ascii="Times New Roman" w:hAnsi="Times New Roman"/>
          <w:bCs/>
          <w:i/>
        </w:rPr>
        <w:t>(для руководителей медицинских учреждений, заместителей,</w:t>
      </w:r>
      <w:r w:rsidR="00B3029D" w:rsidRPr="00B3029D">
        <w:rPr>
          <w:rFonts w:ascii="Times New Roman" w:hAnsi="Times New Roman"/>
          <w:i/>
        </w:rPr>
        <w:t xml:space="preserve"> </w:t>
      </w:r>
      <w:r w:rsidR="00B3029D">
        <w:rPr>
          <w:rFonts w:ascii="Times New Roman" w:hAnsi="Times New Roman"/>
          <w:i/>
        </w:rPr>
        <w:t>заведующих филиалами</w:t>
      </w:r>
      <w:r w:rsidR="00B3029D" w:rsidRPr="00B3029D">
        <w:rPr>
          <w:rFonts w:ascii="Times New Roman" w:hAnsi="Times New Roman"/>
          <w:i/>
        </w:rPr>
        <w:t xml:space="preserve">, </w:t>
      </w:r>
      <w:r w:rsidRPr="00C94879">
        <w:rPr>
          <w:rFonts w:ascii="Times New Roman" w:hAnsi="Times New Roman"/>
          <w:bCs/>
          <w:i/>
        </w:rPr>
        <w:t xml:space="preserve"> главных бухгалтеров, экономистов, юристов, юрисконсультов учреждений здравоохранения</w:t>
      </w:r>
      <w:r w:rsidRPr="00C94879">
        <w:rPr>
          <w:rFonts w:ascii="Times New Roman" w:hAnsi="Times New Roman"/>
          <w:bCs/>
        </w:rPr>
        <w:t>)</w:t>
      </w:r>
    </w:p>
    <w:p w:rsidR="007B635F" w:rsidRPr="00C94879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C94879">
        <w:rPr>
          <w:bCs/>
          <w:sz w:val="22"/>
          <w:szCs w:val="22"/>
        </w:rPr>
        <w:t>Планирование финансово-хозяйственной деятельности медицинского учреждения</w:t>
      </w:r>
    </w:p>
    <w:p w:rsidR="007B635F" w:rsidRPr="00C94879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C94879">
        <w:rPr>
          <w:bCs/>
          <w:sz w:val="22"/>
          <w:szCs w:val="22"/>
        </w:rPr>
        <w:t>Нормативно-правовое обеспечение финансово-хозяйственной деятельности. Организация движения документов финансово-хозяйственных служб. Первичная документация.</w:t>
      </w:r>
    </w:p>
    <w:p w:rsidR="007B635F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C94879">
        <w:rPr>
          <w:bCs/>
          <w:sz w:val="22"/>
          <w:szCs w:val="22"/>
        </w:rPr>
        <w:t>Расходы медицинского учреждения.</w:t>
      </w:r>
    </w:p>
    <w:p w:rsidR="007B635F" w:rsidRPr="008456F2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Правила и порядок предоставления платных медицинских услуг.</w:t>
      </w:r>
    </w:p>
    <w:p w:rsidR="007B635F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</w:pPr>
      <w:r>
        <w:t>Оптимизация бюджета за счет повышения качества и доступности медицинской помощи</w:t>
      </w:r>
    </w:p>
    <w:p w:rsidR="007B635F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</w:pPr>
      <w:r>
        <w:t>Вопрос мотивации сотрудников во избежание негативной реакции</w:t>
      </w:r>
    </w:p>
    <w:p w:rsidR="007B635F" w:rsidRPr="00C94879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  <w:lang w:val="en-US"/>
        </w:rPr>
      </w:pPr>
      <w:r w:rsidRPr="00C94879">
        <w:rPr>
          <w:bCs/>
          <w:sz w:val="22"/>
          <w:szCs w:val="22"/>
        </w:rPr>
        <w:t>Оптимизация расходов учреждения.</w:t>
      </w:r>
    </w:p>
    <w:p w:rsidR="007B635F" w:rsidRPr="00C94879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C94879">
        <w:rPr>
          <w:bCs/>
          <w:sz w:val="22"/>
          <w:szCs w:val="22"/>
        </w:rPr>
        <w:t>Оценка показателей финансово-хозяйственной деятельности и поиск резервов.</w:t>
      </w:r>
    </w:p>
    <w:p w:rsidR="007B635F" w:rsidRPr="00C94879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C94879">
        <w:rPr>
          <w:bCs/>
          <w:sz w:val="22"/>
          <w:szCs w:val="22"/>
        </w:rPr>
        <w:t>Анализ результатов финанс</w:t>
      </w:r>
      <w:r>
        <w:rPr>
          <w:bCs/>
          <w:sz w:val="22"/>
          <w:szCs w:val="22"/>
        </w:rPr>
        <w:t>ово-хозяйственной деятельности.</w:t>
      </w:r>
    </w:p>
    <w:p w:rsidR="007B635F" w:rsidRPr="00C94879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C94879">
        <w:rPr>
          <w:bCs/>
          <w:sz w:val="22"/>
          <w:szCs w:val="22"/>
        </w:rPr>
        <w:t>Организация закупок в рамках ФЗ № 44-ФЗ.</w:t>
      </w:r>
    </w:p>
    <w:p w:rsidR="007B635F" w:rsidRPr="008456F2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Новые требования к деятельности медицинских организаций. Обзор и анализ изменений.</w:t>
      </w:r>
    </w:p>
    <w:p w:rsidR="007B635F" w:rsidRPr="008456F2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Закон 317-ФЗ с учетом последних комментариев. Соотношение с 323-ФЗ.</w:t>
      </w:r>
    </w:p>
    <w:p w:rsidR="007B635F" w:rsidRPr="00703285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Эффективный контракт и практика применения трудового законодательства в здравоохранении.</w:t>
      </w:r>
    </w:p>
    <w:p w:rsidR="007B635F" w:rsidRPr="004F7D21" w:rsidRDefault="007B635F" w:rsidP="007B635F">
      <w:pPr>
        <w:pStyle w:val="a3"/>
        <w:widowControl/>
        <w:numPr>
          <w:ilvl w:val="0"/>
          <w:numId w:val="12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Лицензирование. Лицензионный контроль.</w:t>
      </w:r>
    </w:p>
    <w:p w:rsidR="007B635F" w:rsidRDefault="007B635F" w:rsidP="007B635F">
      <w:pPr>
        <w:shd w:val="clear" w:color="auto" w:fill="FFFFFF"/>
        <w:spacing w:after="0" w:line="300" w:lineRule="atLeast"/>
        <w:ind w:left="360"/>
        <w:jc w:val="both"/>
        <w:textAlignment w:val="baseline"/>
        <w:rPr>
          <w:rFonts w:ascii="Times New Roman" w:hAnsi="Times New Roman"/>
          <w:u w:val="single"/>
          <w:lang w:bidi="en-US"/>
        </w:rPr>
      </w:pPr>
    </w:p>
    <w:p w:rsidR="00A620FC" w:rsidRDefault="007B635F" w:rsidP="007B635F">
      <w:pPr>
        <w:rPr>
          <w:rFonts w:ascii="Times New Roman" w:hAnsi="Times New Roman"/>
        </w:rPr>
      </w:pPr>
      <w:r w:rsidRPr="004D4058">
        <w:rPr>
          <w:rFonts w:ascii="Times New Roman" w:hAnsi="Times New Roman"/>
          <w:u w:val="single"/>
          <w:lang w:bidi="en-US"/>
        </w:rPr>
        <w:t>Эксперты</w:t>
      </w:r>
      <w:r w:rsidRPr="004D4058">
        <w:rPr>
          <w:rFonts w:ascii="Times New Roman" w:hAnsi="Times New Roman"/>
          <w:lang w:bidi="en-US"/>
        </w:rPr>
        <w:t>:</w:t>
      </w:r>
      <w:r>
        <w:rPr>
          <w:rFonts w:ascii="Times New Roman" w:hAnsi="Times New Roman"/>
        </w:rPr>
        <w:t xml:space="preserve"> </w:t>
      </w:r>
    </w:p>
    <w:p w:rsidR="00A620FC" w:rsidRDefault="00850664" w:rsidP="007B635F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ru-RU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82550</wp:posOffset>
            </wp:positionV>
            <wp:extent cx="757555" cy="809625"/>
            <wp:effectExtent l="19050" t="0" r="4445" b="0"/>
            <wp:wrapSquare wrapText="bothSides"/>
            <wp:docPr id="38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lang w:bidi="en-US"/>
        </w:rPr>
        <w:t xml:space="preserve"> </w:t>
      </w:r>
      <w:r w:rsidR="007B635F" w:rsidRPr="00A620FC">
        <w:rPr>
          <w:rFonts w:ascii="Times New Roman" w:hAnsi="Times New Roman"/>
          <w:b/>
          <w:lang w:bidi="en-US"/>
        </w:rPr>
        <w:t>Березин Игорь Валентинович </w:t>
      </w:r>
      <w:r w:rsidR="007B635F">
        <w:rPr>
          <w:rFonts w:ascii="Times New Roman" w:hAnsi="Times New Roman"/>
          <w:lang w:bidi="en-US"/>
        </w:rPr>
        <w:t>–</w:t>
      </w:r>
      <w:r w:rsidR="007B635F" w:rsidRPr="004D4058">
        <w:rPr>
          <w:rFonts w:ascii="Times New Roman" w:hAnsi="Times New Roman"/>
          <w:lang w:bidi="en-US"/>
        </w:rPr>
        <w:t xml:space="preserve"> </w:t>
      </w:r>
      <w:r w:rsidR="001F4313">
        <w:rPr>
          <w:rFonts w:ascii="Times New Roman" w:hAnsi="Times New Roman"/>
          <w:lang w:bidi="en-US"/>
        </w:rPr>
        <w:t>Н</w:t>
      </w:r>
      <w:r w:rsidR="007B635F">
        <w:rPr>
          <w:rFonts w:ascii="Times New Roman" w:hAnsi="Times New Roman"/>
          <w:lang w:bidi="en-US"/>
        </w:rPr>
        <w:t xml:space="preserve">ачальник отдела материально-технического обеспечения </w:t>
      </w:r>
      <w:r w:rsidR="007B635F" w:rsidRPr="00C05A4C">
        <w:rPr>
          <w:rFonts w:ascii="Times New Roman" w:hAnsi="Times New Roman"/>
          <w:lang w:bidi="en-US"/>
        </w:rPr>
        <w:t>ГБУЗ</w:t>
      </w:r>
      <w:r w:rsidR="007B635F" w:rsidRPr="00755E76">
        <w:rPr>
          <w:rFonts w:ascii="Times New Roman" w:hAnsi="Times New Roman"/>
          <w:lang w:bidi="en-US"/>
        </w:rPr>
        <w:t xml:space="preserve"> </w:t>
      </w:r>
      <w:r w:rsidR="007B635F">
        <w:rPr>
          <w:rFonts w:ascii="Times New Roman" w:hAnsi="Times New Roman"/>
          <w:bCs/>
        </w:rPr>
        <w:t xml:space="preserve"> «КДП</w:t>
      </w:r>
      <w:r w:rsidR="007B635F" w:rsidRPr="005B3CA2">
        <w:rPr>
          <w:rFonts w:ascii="Times New Roman" w:hAnsi="Times New Roman"/>
          <w:bCs/>
        </w:rPr>
        <w:t xml:space="preserve"> № </w:t>
      </w:r>
      <w:r w:rsidR="007B635F">
        <w:rPr>
          <w:rFonts w:ascii="Times New Roman" w:hAnsi="Times New Roman"/>
          <w:bCs/>
        </w:rPr>
        <w:t>1</w:t>
      </w:r>
      <w:r w:rsidR="007B635F" w:rsidRPr="005B3CA2">
        <w:rPr>
          <w:rFonts w:ascii="Times New Roman" w:hAnsi="Times New Roman"/>
          <w:bCs/>
        </w:rPr>
        <w:t>2</w:t>
      </w:r>
      <w:r w:rsidR="007B635F">
        <w:rPr>
          <w:rFonts w:ascii="Times New Roman" w:hAnsi="Times New Roman"/>
          <w:bCs/>
        </w:rPr>
        <w:t>1</w:t>
      </w:r>
      <w:r w:rsidR="007B635F" w:rsidRPr="005B3CA2">
        <w:rPr>
          <w:rFonts w:ascii="Times New Roman" w:hAnsi="Times New Roman"/>
          <w:bCs/>
        </w:rPr>
        <w:t xml:space="preserve"> ДЗМ»</w:t>
      </w:r>
      <w:r w:rsidR="007B635F" w:rsidRPr="004D4058">
        <w:rPr>
          <w:rFonts w:ascii="Times New Roman" w:hAnsi="Times New Roman"/>
        </w:rPr>
        <w:t xml:space="preserve">, </w:t>
      </w:r>
      <w:r w:rsidR="007B635F" w:rsidRPr="0019427A">
        <w:rPr>
          <w:rFonts w:ascii="Times New Roman" w:hAnsi="Times New Roman"/>
        </w:rPr>
        <w:t xml:space="preserve"> </w:t>
      </w:r>
    </w:p>
    <w:p w:rsidR="00850664" w:rsidRDefault="00850664" w:rsidP="00FE791B">
      <w:pPr>
        <w:rPr>
          <w:rFonts w:ascii="Times New Roman" w:hAnsi="Times New Roman"/>
          <w:b/>
          <w:lang w:bidi="en-US"/>
        </w:rPr>
      </w:pPr>
      <w:r w:rsidRPr="00A620FC">
        <w:rPr>
          <w:rFonts w:ascii="Times New Roman" w:hAnsi="Times New Roman"/>
          <w:b/>
          <w:lang w:bidi="en-US"/>
        </w:rPr>
        <w:t xml:space="preserve"> </w:t>
      </w:r>
    </w:p>
    <w:p w:rsidR="00850664" w:rsidRDefault="00850664" w:rsidP="00FE791B">
      <w:pPr>
        <w:rPr>
          <w:rFonts w:ascii="Times New Roman" w:hAnsi="Times New Roman"/>
          <w:b/>
          <w:lang w:bidi="en-US"/>
        </w:rPr>
      </w:pPr>
    </w:p>
    <w:p w:rsidR="00850664" w:rsidRDefault="00850664" w:rsidP="00FE791B">
      <w:pPr>
        <w:rPr>
          <w:rFonts w:ascii="Times New Roman" w:hAnsi="Times New Roman"/>
          <w:b/>
          <w:lang w:bidi="en-US"/>
        </w:rPr>
      </w:pPr>
      <w:r>
        <w:rPr>
          <w:rFonts w:ascii="Times New Roman" w:hAnsi="Times New Roman"/>
          <w:b/>
          <w:noProof/>
          <w:lang w:eastAsia="ru-RU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1270</wp:posOffset>
            </wp:positionV>
            <wp:extent cx="762000" cy="923925"/>
            <wp:effectExtent l="19050" t="0" r="0" b="0"/>
            <wp:wrapSquare wrapText="bothSides"/>
            <wp:docPr id="37" name="Рисунок 24" descr="ÐÐ°ÑÑÐ¸Ð½ÐºÐ¸ Ð¿Ð¾ Ð·Ð°Ð¿ÑÐ¾ÑÑ Ð£Ð»Ð°ÑÐ¾Ð²Ð¸Ñ Ð¡Ð²ÐµÑÐ»Ð°Ð½Ð° Ð®ÑÑÐµÐ²Ð½Ð° u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ÐÐ°ÑÑÐ¸Ð½ÐºÐ¸ Ð¿Ð¾ Ð·Ð°Ð¿ÑÐ¾ÑÑ Ð£Ð»Ð°ÑÐ¾Ð²Ð¸Ñ Ð¡Ð²ÐµÑÐ»Ð°Ð½Ð° Ð®ÑÑÐµÐ²Ð½Ð° ug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B635F" w:rsidRDefault="007B635F" w:rsidP="00FE791B">
      <w:pPr>
        <w:rPr>
          <w:rFonts w:ascii="Times New Roman" w:hAnsi="Times New Roman"/>
          <w:bCs/>
        </w:rPr>
      </w:pPr>
      <w:r w:rsidRPr="00A620FC">
        <w:rPr>
          <w:rFonts w:ascii="Times New Roman" w:hAnsi="Times New Roman"/>
          <w:b/>
          <w:lang w:bidi="en-US"/>
        </w:rPr>
        <w:t>Уласович Светлана Юрьевна</w:t>
      </w:r>
      <w:r w:rsidR="001F4313">
        <w:rPr>
          <w:rFonts w:ascii="Times New Roman" w:hAnsi="Times New Roman"/>
          <w:lang w:bidi="en-US"/>
        </w:rPr>
        <w:t>- Г</w:t>
      </w:r>
      <w:r w:rsidRPr="004D4058">
        <w:rPr>
          <w:rFonts w:ascii="Times New Roman" w:hAnsi="Times New Roman"/>
          <w:lang w:bidi="en-US"/>
        </w:rPr>
        <w:t>лавный бухгалтер </w:t>
      </w:r>
      <w:r w:rsidRPr="004D4058">
        <w:rPr>
          <w:rFonts w:ascii="Times New Roman" w:hAnsi="Times New Roman"/>
        </w:rPr>
        <w:t xml:space="preserve"> </w:t>
      </w:r>
      <w:r w:rsidRPr="00C05A4C">
        <w:rPr>
          <w:rFonts w:ascii="Times New Roman" w:hAnsi="Times New Roman"/>
          <w:lang w:bidi="en-US"/>
        </w:rPr>
        <w:t>ГБУЗ</w:t>
      </w:r>
      <w:r w:rsidRPr="00755E76">
        <w:rPr>
          <w:rFonts w:ascii="Times New Roman" w:hAnsi="Times New Roman"/>
          <w:lang w:bidi="en-US"/>
        </w:rPr>
        <w:t xml:space="preserve"> </w:t>
      </w:r>
      <w:r>
        <w:rPr>
          <w:rFonts w:ascii="Times New Roman" w:hAnsi="Times New Roman"/>
          <w:bCs/>
        </w:rPr>
        <w:t xml:space="preserve"> «ГП</w:t>
      </w:r>
      <w:r w:rsidRPr="005B3CA2">
        <w:rPr>
          <w:rFonts w:ascii="Times New Roman" w:hAnsi="Times New Roman"/>
          <w:bCs/>
        </w:rPr>
        <w:t xml:space="preserve"> № 2 ДЗМ»</w:t>
      </w:r>
      <w:r w:rsidRPr="00755E76">
        <w:rPr>
          <w:rFonts w:ascii="Times New Roman" w:hAnsi="Times New Roman"/>
          <w:bCs/>
        </w:rPr>
        <w:t>.</w:t>
      </w:r>
    </w:p>
    <w:p w:rsidR="00850664" w:rsidRDefault="00850664" w:rsidP="00FE791B">
      <w:pPr>
        <w:rPr>
          <w:rFonts w:ascii="Times New Roman" w:hAnsi="Times New Roman"/>
          <w:bCs/>
        </w:rPr>
      </w:pPr>
    </w:p>
    <w:p w:rsidR="00850664" w:rsidRPr="000E0F57" w:rsidRDefault="00850664" w:rsidP="00FE791B">
      <w:pPr>
        <w:rPr>
          <w:rFonts w:ascii="Times New Roman" w:hAnsi="Times New Roman"/>
          <w:bCs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788"/>
      </w:tblGrid>
      <w:tr w:rsidR="00FE791B" w:rsidTr="008C42F0">
        <w:trPr>
          <w:trHeight w:val="767"/>
        </w:trPr>
        <w:tc>
          <w:tcPr>
            <w:tcW w:w="1702" w:type="dxa"/>
            <w:shd w:val="clear" w:color="auto" w:fill="E5B8B7" w:themeFill="accent2" w:themeFillTint="66"/>
          </w:tcPr>
          <w:p w:rsidR="00FE791B" w:rsidRDefault="001F4313" w:rsidP="006D173F">
            <w:pPr>
              <w:spacing w:before="24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12:00</w:t>
            </w:r>
            <w:r w:rsidR="00FE791B">
              <w:rPr>
                <w:rFonts w:ascii="Times New Roman" w:hAnsi="Times New Roman"/>
                <w:b/>
                <w:sz w:val="24"/>
                <w:szCs w:val="24"/>
              </w:rPr>
              <w:t>-14:00</w:t>
            </w:r>
          </w:p>
        </w:tc>
        <w:tc>
          <w:tcPr>
            <w:tcW w:w="8788" w:type="dxa"/>
            <w:shd w:val="clear" w:color="auto" w:fill="E5B8B7" w:themeFill="accent2" w:themeFillTint="66"/>
          </w:tcPr>
          <w:p w:rsidR="00FE791B" w:rsidRDefault="00FE791B" w:rsidP="003045DC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416030">
              <w:rPr>
                <w:rFonts w:ascii="Times New Roman" w:hAnsi="Times New Roman"/>
                <w:u w:val="single"/>
              </w:rPr>
              <w:t>Круглый стол</w:t>
            </w:r>
            <w:r>
              <w:rPr>
                <w:rFonts w:ascii="Times New Roman" w:hAnsi="Times New Roman"/>
                <w:u w:val="single"/>
              </w:rPr>
              <w:t xml:space="preserve"> №</w:t>
            </w:r>
            <w:r w:rsidR="001F4313">
              <w:rPr>
                <w:rFonts w:ascii="Times New Roman" w:hAnsi="Times New Roman"/>
                <w:u w:val="single"/>
              </w:rPr>
              <w:t>3</w:t>
            </w:r>
            <w:r w:rsidRPr="00416030">
              <w:rPr>
                <w:rFonts w:ascii="Times New Roman" w:hAnsi="Times New Roman"/>
              </w:rPr>
              <w:t>: «</w:t>
            </w:r>
            <w:r w:rsidR="001F4313" w:rsidRPr="007F7924">
              <w:rPr>
                <w:rFonts w:ascii="Times New Roman" w:hAnsi="Times New Roman"/>
              </w:rPr>
              <w:t>Менедж</w:t>
            </w:r>
            <w:r w:rsidR="001F4313">
              <w:rPr>
                <w:rFonts w:ascii="Times New Roman" w:hAnsi="Times New Roman"/>
              </w:rPr>
              <w:t xml:space="preserve">мент сестринской деятельности. </w:t>
            </w:r>
            <w:r w:rsidR="001F4313" w:rsidRPr="007F7924">
              <w:rPr>
                <w:rFonts w:ascii="Times New Roman" w:hAnsi="Times New Roman"/>
                <w:bCs/>
              </w:rPr>
              <w:t xml:space="preserve"> </w:t>
            </w:r>
            <w:r w:rsidR="001F4313">
              <w:rPr>
                <w:rFonts w:ascii="Times New Roman" w:hAnsi="Times New Roman"/>
                <w:bCs/>
              </w:rPr>
              <w:t>Кадровое обеспечение административным и средним медицинским персоналом</w:t>
            </w:r>
            <w:r w:rsidRPr="00C77346">
              <w:rPr>
                <w:rFonts w:ascii="Times New Roman" w:hAnsi="Times New Roman"/>
              </w:rPr>
              <w:t>»</w:t>
            </w:r>
            <w:r>
              <w:rPr>
                <w:rFonts w:ascii="Times New Roman" w:hAnsi="Times New Roman"/>
              </w:rPr>
              <w:t xml:space="preserve">  </w:t>
            </w:r>
            <w:r w:rsidRPr="00EB3ACD">
              <w:rPr>
                <w:rFonts w:ascii="Times New Roman" w:hAnsi="Times New Roman"/>
                <w:i/>
              </w:rPr>
              <w:t>с перерывом на кофе-брейк</w:t>
            </w:r>
          </w:p>
        </w:tc>
      </w:tr>
    </w:tbl>
    <w:p w:rsidR="00FE791B" w:rsidRDefault="00FE791B" w:rsidP="00FE791B">
      <w:pPr>
        <w:rPr>
          <w:rFonts w:ascii="Times New Roman" w:hAnsi="Times New Roman"/>
          <w:b/>
        </w:rPr>
      </w:pPr>
    </w:p>
    <w:p w:rsidR="006B3547" w:rsidRDefault="006B3547" w:rsidP="00FE791B">
      <w:pPr>
        <w:rPr>
          <w:rFonts w:ascii="Times New Roman" w:hAnsi="Times New Roman"/>
          <w:b/>
        </w:rPr>
      </w:pPr>
    </w:p>
    <w:p w:rsidR="00FE791B" w:rsidRDefault="00FE791B" w:rsidP="00FE791B">
      <w:pPr>
        <w:rPr>
          <w:rFonts w:ascii="Times New Roman" w:hAnsi="Times New Roman"/>
          <w:b/>
        </w:rPr>
      </w:pPr>
      <w:r w:rsidRPr="00811244">
        <w:rPr>
          <w:rFonts w:ascii="Times New Roman" w:hAnsi="Times New Roman"/>
          <w:b/>
        </w:rPr>
        <w:t>Вопросы для обсуждения:</w:t>
      </w:r>
    </w:p>
    <w:p w:rsidR="000E0F57" w:rsidRPr="00201F6D" w:rsidRDefault="00FE791B" w:rsidP="00FE791B">
      <w:pPr>
        <w:rPr>
          <w:rFonts w:ascii="Times New Roman" w:hAnsi="Times New Roman"/>
        </w:rPr>
      </w:pPr>
      <w:r w:rsidRPr="0085656E">
        <w:rPr>
          <w:rFonts w:ascii="Times New Roman" w:hAnsi="Times New Roman"/>
          <w:i/>
        </w:rPr>
        <w:t>(для руководителей медицинских организаций, отвечающих за работу сестринского медицинского персонала, главных и старших медицинских сестер</w:t>
      </w:r>
      <w:r w:rsidRPr="0085656E">
        <w:rPr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Функциональные и должностные обязанности сестринского персонала.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Организация документооборота и ведение медицинской документации.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Планирование деятельности главных (старших) медицинских сестер.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Организация эффективной сестринской деятельности.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Стандарты и технологии практической деятельности медицинских сестер.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Лекарственное обеспечение и роль главной медсестры в организации лекарственного обеспечения.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Алгоритмы и правила организации сестринской деятельности.</w:t>
      </w:r>
    </w:p>
    <w:p w:rsidR="00FE791B" w:rsidRPr="00C94879" w:rsidRDefault="00FE791B" w:rsidP="00FE791B">
      <w:pPr>
        <w:numPr>
          <w:ilvl w:val="0"/>
          <w:numId w:val="11"/>
        </w:numPr>
        <w:shd w:val="clear" w:color="auto" w:fill="FFFFFF"/>
        <w:spacing w:after="0" w:line="300" w:lineRule="atLeast"/>
        <w:textAlignment w:val="baseline"/>
        <w:rPr>
          <w:rFonts w:ascii="inherit" w:hAnsi="inherit" w:cs="Arial"/>
        </w:rPr>
      </w:pPr>
      <w:r w:rsidRPr="00C94879">
        <w:rPr>
          <w:rFonts w:ascii="inherit" w:hAnsi="inherit" w:cs="Arial"/>
        </w:rPr>
        <w:t>Управление сестринским персоналом. Профилактика конфликтов; тренинг с анализом конкретных практических ситуаций в работе главной медсестры.</w:t>
      </w:r>
    </w:p>
    <w:p w:rsidR="002857FF" w:rsidRDefault="002857FF" w:rsidP="002857FF">
      <w:pPr>
        <w:pStyle w:val="a3"/>
        <w:widowControl/>
        <w:numPr>
          <w:ilvl w:val="0"/>
          <w:numId w:val="11"/>
        </w:numPr>
        <w:suppressAutoHyphens w:val="0"/>
        <w:spacing w:after="200" w:line="276" w:lineRule="auto"/>
      </w:pPr>
      <w:r>
        <w:t>Правильное распределение объема работ сестринских постов, приводящее к увеличению КПД, эффективности и оптимизации затрат</w:t>
      </w:r>
    </w:p>
    <w:p w:rsidR="002857FF" w:rsidRDefault="002857FF" w:rsidP="002857FF">
      <w:pPr>
        <w:pStyle w:val="a3"/>
        <w:widowControl/>
        <w:numPr>
          <w:ilvl w:val="0"/>
          <w:numId w:val="11"/>
        </w:numPr>
        <w:suppressAutoHyphens w:val="0"/>
        <w:spacing w:after="200" w:line="276" w:lineRule="auto"/>
      </w:pPr>
      <w:r>
        <w:t>Функциональное назначение работы и взаимодействие с другими подразделениями</w:t>
      </w:r>
    </w:p>
    <w:p w:rsidR="002857FF" w:rsidRDefault="002857FF" w:rsidP="002857FF">
      <w:pPr>
        <w:pStyle w:val="a3"/>
        <w:widowControl/>
        <w:numPr>
          <w:ilvl w:val="0"/>
          <w:numId w:val="11"/>
        </w:numPr>
        <w:suppressAutoHyphens w:val="0"/>
        <w:spacing w:after="200" w:line="276" w:lineRule="auto"/>
      </w:pPr>
      <w:r>
        <w:t>Основное положение, задачи, права и ответственность.</w:t>
      </w:r>
    </w:p>
    <w:p w:rsidR="00C4011A" w:rsidRPr="00564640" w:rsidRDefault="00C4011A" w:rsidP="00C4011A">
      <w:pPr>
        <w:pStyle w:val="a3"/>
        <w:numPr>
          <w:ilvl w:val="0"/>
          <w:numId w:val="11"/>
        </w:numPr>
        <w:autoSpaceDE w:val="0"/>
        <w:rPr>
          <w:iCs/>
          <w:color w:val="000000"/>
          <w:sz w:val="22"/>
          <w:szCs w:val="22"/>
        </w:rPr>
      </w:pPr>
      <w:r w:rsidRPr="00564640">
        <w:rPr>
          <w:iCs/>
          <w:color w:val="000000"/>
          <w:sz w:val="22"/>
          <w:szCs w:val="22"/>
        </w:rPr>
        <w:t>Какие кадровые процедуры будут зависеть от принятых профессиональных стандартов? Требования законодательства.</w:t>
      </w:r>
    </w:p>
    <w:p w:rsidR="00703285" w:rsidRPr="001F4313" w:rsidRDefault="00C4011A" w:rsidP="001F4313">
      <w:pPr>
        <w:pStyle w:val="a3"/>
        <w:numPr>
          <w:ilvl w:val="0"/>
          <w:numId w:val="11"/>
        </w:numPr>
        <w:autoSpaceDE w:val="0"/>
        <w:rPr>
          <w:iCs/>
          <w:color w:val="000000"/>
          <w:sz w:val="22"/>
          <w:szCs w:val="22"/>
        </w:rPr>
      </w:pPr>
      <w:r w:rsidRPr="00564640">
        <w:rPr>
          <w:iCs/>
          <w:color w:val="000000"/>
          <w:sz w:val="22"/>
          <w:szCs w:val="22"/>
        </w:rPr>
        <w:t>Как проверить работников на соответствие квалификационным требованиям, установленным в профессиональных стандартах.</w:t>
      </w:r>
    </w:p>
    <w:p w:rsidR="00703285" w:rsidRPr="003045DC" w:rsidRDefault="00703285" w:rsidP="003045DC">
      <w:pPr>
        <w:pStyle w:val="a3"/>
        <w:widowControl/>
        <w:numPr>
          <w:ilvl w:val="0"/>
          <w:numId w:val="11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Правила предоставления информации относительно деятельности медицинской организации и информации, содержащей врачебную тайну.</w:t>
      </w:r>
    </w:p>
    <w:p w:rsidR="00FE791B" w:rsidRPr="00E777E5" w:rsidRDefault="00703285" w:rsidP="00E777E5">
      <w:pPr>
        <w:pStyle w:val="a3"/>
        <w:widowControl/>
        <w:numPr>
          <w:ilvl w:val="0"/>
          <w:numId w:val="11"/>
        </w:numPr>
        <w:suppressAutoHyphens w:val="0"/>
        <w:spacing w:after="200" w:line="276" w:lineRule="auto"/>
        <w:rPr>
          <w:bCs/>
          <w:sz w:val="22"/>
          <w:szCs w:val="22"/>
        </w:rPr>
      </w:pPr>
      <w:r w:rsidRPr="008456F2">
        <w:rPr>
          <w:sz w:val="22"/>
          <w:szCs w:val="22"/>
        </w:rPr>
        <w:t>Способы компенсации различных форм вреда, причиненного пациенту ненадлежащим качеством оказания медицинской помощи.</w:t>
      </w:r>
    </w:p>
    <w:p w:rsidR="00060ECA" w:rsidRDefault="00FE791B" w:rsidP="00F833AB">
      <w:pPr>
        <w:rPr>
          <w:rFonts w:ascii="Times New Roman" w:hAnsi="Times New Roman"/>
          <w:lang w:bidi="en-US"/>
        </w:rPr>
      </w:pPr>
      <w:r w:rsidRPr="009047FB">
        <w:rPr>
          <w:rFonts w:ascii="Times New Roman" w:hAnsi="Times New Roman"/>
          <w:u w:val="single"/>
          <w:lang w:bidi="en-US"/>
        </w:rPr>
        <w:t>Эксперты</w:t>
      </w:r>
      <w:r w:rsidRPr="009047FB">
        <w:rPr>
          <w:rFonts w:ascii="Times New Roman" w:hAnsi="Times New Roman"/>
          <w:lang w:bidi="en-US"/>
        </w:rPr>
        <w:t>:</w:t>
      </w:r>
      <w:r>
        <w:rPr>
          <w:rFonts w:ascii="Times New Roman" w:hAnsi="Times New Roman"/>
          <w:lang w:bidi="en-US"/>
        </w:rPr>
        <w:t xml:space="preserve"> </w:t>
      </w:r>
    </w:p>
    <w:p w:rsidR="00060ECA" w:rsidRPr="00060ECA" w:rsidRDefault="00AE3704" w:rsidP="00F833AB">
      <w:pPr>
        <w:rPr>
          <w:rFonts w:ascii="Times New Roman" w:hAnsi="Times New Roman"/>
          <w:bCs/>
        </w:rPr>
      </w:pPr>
      <w:r w:rsidRPr="001F4313">
        <w:rPr>
          <w:rFonts w:ascii="Times New Roman" w:hAnsi="Times New Roman"/>
          <w:b/>
          <w:lang w:bidi="en-US"/>
        </w:rPr>
        <w:t>Мочалова Ирина Владимировна</w:t>
      </w:r>
      <w:r w:rsidR="00FE791B" w:rsidRPr="009047FB">
        <w:rPr>
          <w:rFonts w:ascii="Times New Roman" w:hAnsi="Times New Roman"/>
          <w:lang w:bidi="en-US"/>
        </w:rPr>
        <w:t xml:space="preserve"> </w:t>
      </w:r>
      <w:r>
        <w:rPr>
          <w:rFonts w:ascii="Times New Roman" w:hAnsi="Times New Roman"/>
          <w:lang w:bidi="en-US"/>
        </w:rPr>
        <w:t xml:space="preserve">- </w:t>
      </w:r>
      <w:r w:rsidR="00FE791B" w:rsidRPr="009047FB">
        <w:rPr>
          <w:rFonts w:ascii="Times New Roman" w:hAnsi="Times New Roman"/>
          <w:lang w:bidi="en-US"/>
        </w:rPr>
        <w:t>Главная медицинская сестра</w:t>
      </w:r>
      <w:r w:rsidR="00FE791B">
        <w:rPr>
          <w:rFonts w:ascii="Times New Roman" w:hAnsi="Times New Roman"/>
          <w:lang w:bidi="en-US"/>
        </w:rPr>
        <w:t xml:space="preserve"> </w:t>
      </w:r>
      <w:r w:rsidR="00C05A4C" w:rsidRPr="00C05A4C">
        <w:rPr>
          <w:rFonts w:ascii="Times New Roman" w:hAnsi="Times New Roman"/>
          <w:lang w:bidi="en-US"/>
        </w:rPr>
        <w:t>ГБУЗ</w:t>
      </w:r>
      <w:r w:rsidR="00755E76" w:rsidRPr="00755E76">
        <w:rPr>
          <w:rFonts w:ascii="Times New Roman" w:hAnsi="Times New Roman"/>
          <w:lang w:bidi="en-US"/>
        </w:rPr>
        <w:t xml:space="preserve"> </w:t>
      </w:r>
      <w:r w:rsidR="003045DC">
        <w:rPr>
          <w:rFonts w:ascii="Times New Roman" w:hAnsi="Times New Roman"/>
          <w:bCs/>
        </w:rPr>
        <w:t xml:space="preserve"> «КДП</w:t>
      </w:r>
      <w:r w:rsidR="00755E76" w:rsidRPr="005B3CA2">
        <w:rPr>
          <w:rFonts w:ascii="Times New Roman" w:hAnsi="Times New Roman"/>
          <w:bCs/>
        </w:rPr>
        <w:t xml:space="preserve"> № </w:t>
      </w:r>
      <w:r w:rsidR="003045DC">
        <w:rPr>
          <w:rFonts w:ascii="Times New Roman" w:hAnsi="Times New Roman"/>
          <w:bCs/>
        </w:rPr>
        <w:t>1</w:t>
      </w:r>
      <w:r w:rsidR="00755E76" w:rsidRPr="005B3CA2">
        <w:rPr>
          <w:rFonts w:ascii="Times New Roman" w:hAnsi="Times New Roman"/>
          <w:bCs/>
        </w:rPr>
        <w:t>2</w:t>
      </w:r>
      <w:r w:rsidR="003045DC">
        <w:rPr>
          <w:rFonts w:ascii="Times New Roman" w:hAnsi="Times New Roman"/>
          <w:bCs/>
        </w:rPr>
        <w:t>1</w:t>
      </w:r>
      <w:r w:rsidR="00755E76" w:rsidRPr="005B3CA2">
        <w:rPr>
          <w:rFonts w:ascii="Times New Roman" w:hAnsi="Times New Roman"/>
          <w:bCs/>
        </w:rPr>
        <w:t xml:space="preserve"> ДЗМ»</w:t>
      </w:r>
      <w:r w:rsidR="00755E76" w:rsidRPr="00755E76">
        <w:rPr>
          <w:rFonts w:ascii="Times New Roman" w:hAnsi="Times New Roman"/>
          <w:bCs/>
        </w:rPr>
        <w:t xml:space="preserve">. </w:t>
      </w:r>
    </w:p>
    <w:p w:rsidR="00FE791B" w:rsidRPr="00755E76" w:rsidRDefault="00060ECA" w:rsidP="00755E76">
      <w:pPr>
        <w:rPr>
          <w:rFonts w:ascii="Times New Roman" w:hAnsi="Times New Roman"/>
          <w:bCs/>
        </w:rPr>
      </w:pP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26035</wp:posOffset>
            </wp:positionV>
            <wp:extent cx="714375" cy="857250"/>
            <wp:effectExtent l="19050" t="0" r="9525" b="0"/>
            <wp:wrapSquare wrapText="bothSides"/>
            <wp:docPr id="36" name="Рисунок 33" descr="фирс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ирсова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33AB" w:rsidRPr="001F4313">
        <w:rPr>
          <w:rFonts w:ascii="Times New Roman" w:hAnsi="Times New Roman"/>
          <w:b/>
          <w:bCs/>
          <w:sz w:val="24"/>
          <w:szCs w:val="24"/>
        </w:rPr>
        <w:t>Фирсова Екатерина Васильевна</w:t>
      </w:r>
      <w:r w:rsidR="00F833AB" w:rsidRPr="00F833AB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="00F833AB" w:rsidRPr="00F833AB">
        <w:rPr>
          <w:rFonts w:ascii="Times New Roman" w:hAnsi="Times New Roman"/>
          <w:bCs/>
          <w:sz w:val="24"/>
          <w:szCs w:val="24"/>
        </w:rPr>
        <w:t>профессиональный консультант по управлению персоналом</w:t>
      </w:r>
      <w:r w:rsidR="00F833AB" w:rsidRPr="00F833AB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="00F833AB" w:rsidRPr="00F833AB">
        <w:rPr>
          <w:rFonts w:ascii="Times New Roman" w:hAnsi="Times New Roman"/>
          <w:bCs/>
          <w:sz w:val="24"/>
          <w:szCs w:val="24"/>
        </w:rPr>
        <w:t xml:space="preserve">МВА - управление человеческими ресурсами, </w:t>
      </w:r>
      <w:proofErr w:type="spellStart"/>
      <w:r w:rsidR="00F833AB" w:rsidRPr="00F833AB">
        <w:rPr>
          <w:rFonts w:ascii="Times New Roman" w:hAnsi="Times New Roman"/>
          <w:bCs/>
          <w:sz w:val="24"/>
          <w:szCs w:val="24"/>
        </w:rPr>
        <w:t>Association</w:t>
      </w:r>
      <w:proofErr w:type="spellEnd"/>
      <w:r w:rsidR="00F833AB" w:rsidRPr="00F833AB">
        <w:rPr>
          <w:rFonts w:ascii="Times New Roman" w:hAnsi="Times New Roman"/>
          <w:bCs/>
          <w:sz w:val="24"/>
          <w:szCs w:val="24"/>
        </w:rPr>
        <w:t xml:space="preserve"> of </w:t>
      </w:r>
      <w:proofErr w:type="spellStart"/>
      <w:r w:rsidR="00F833AB" w:rsidRPr="00F833AB">
        <w:rPr>
          <w:rFonts w:ascii="Times New Roman" w:hAnsi="Times New Roman"/>
          <w:bCs/>
          <w:sz w:val="24"/>
          <w:szCs w:val="24"/>
        </w:rPr>
        <w:t>MBAs</w:t>
      </w:r>
      <w:proofErr w:type="spellEnd"/>
      <w:r w:rsidR="00F833AB" w:rsidRPr="00F833AB">
        <w:rPr>
          <w:rFonts w:ascii="Times New Roman" w:hAnsi="Times New Roman"/>
          <w:bCs/>
          <w:sz w:val="24"/>
          <w:szCs w:val="24"/>
        </w:rPr>
        <w:t xml:space="preserve"> (AMBA), заместитель главного </w:t>
      </w:r>
      <w:r w:rsidR="00F833AB">
        <w:rPr>
          <w:rFonts w:ascii="Times New Roman" w:hAnsi="Times New Roman"/>
          <w:bCs/>
          <w:sz w:val="24"/>
          <w:szCs w:val="24"/>
        </w:rPr>
        <w:t>врача</w:t>
      </w:r>
      <w:r w:rsidR="00F833AB" w:rsidRPr="00F833AB">
        <w:rPr>
          <w:rFonts w:ascii="Times New Roman" w:hAnsi="Times New Roman"/>
          <w:bCs/>
          <w:sz w:val="24"/>
          <w:szCs w:val="24"/>
        </w:rPr>
        <w:t xml:space="preserve"> ГБУ</w:t>
      </w:r>
      <w:r w:rsidR="00F833AB">
        <w:rPr>
          <w:rFonts w:ascii="Times New Roman" w:hAnsi="Times New Roman"/>
          <w:bCs/>
          <w:sz w:val="24"/>
          <w:szCs w:val="24"/>
        </w:rPr>
        <w:t>З</w:t>
      </w:r>
      <w:r w:rsidR="00F833AB" w:rsidRPr="00F833AB">
        <w:rPr>
          <w:rFonts w:ascii="Times New Roman" w:hAnsi="Times New Roman"/>
          <w:bCs/>
          <w:sz w:val="24"/>
          <w:szCs w:val="24"/>
        </w:rPr>
        <w:t xml:space="preserve"> «ГП №2» ДЗМ. </w:t>
      </w:r>
    </w:p>
    <w:p w:rsidR="00F27DA5" w:rsidRDefault="00F27DA5" w:rsidP="00FE791B">
      <w:pPr>
        <w:shd w:val="clear" w:color="auto" w:fill="FFFFFF"/>
        <w:spacing w:after="0" w:line="300" w:lineRule="atLeast"/>
        <w:ind w:left="360"/>
        <w:jc w:val="both"/>
        <w:textAlignment w:val="baseline"/>
        <w:rPr>
          <w:rFonts w:ascii="Times New Roman" w:hAnsi="Times New Roman"/>
        </w:rPr>
      </w:pPr>
    </w:p>
    <w:p w:rsidR="00060ECA" w:rsidRPr="00E777E5" w:rsidRDefault="00060ECA" w:rsidP="00FE791B">
      <w:pPr>
        <w:shd w:val="clear" w:color="auto" w:fill="FFFFFF"/>
        <w:spacing w:after="0" w:line="300" w:lineRule="atLeast"/>
        <w:ind w:left="360"/>
        <w:jc w:val="both"/>
        <w:textAlignment w:val="baseline"/>
        <w:rPr>
          <w:rFonts w:ascii="Times New Roman" w:hAnsi="Times New Roman"/>
        </w:rPr>
      </w:pPr>
    </w:p>
    <w:tbl>
      <w:tblPr>
        <w:tblW w:w="0" w:type="auto"/>
        <w:tblInd w:w="-34" w:type="dxa"/>
        <w:tblLook w:val="0000"/>
      </w:tblPr>
      <w:tblGrid>
        <w:gridCol w:w="1663"/>
        <w:gridCol w:w="8830"/>
      </w:tblGrid>
      <w:tr w:rsidR="00FE791B" w:rsidRPr="00EB3ACD" w:rsidTr="001F4313">
        <w:trPr>
          <w:trHeight w:val="706"/>
        </w:trPr>
        <w:tc>
          <w:tcPr>
            <w:tcW w:w="1663" w:type="dxa"/>
            <w:shd w:val="clear" w:color="auto" w:fill="B6DDE8" w:themeFill="accent5" w:themeFillTint="66"/>
          </w:tcPr>
          <w:p w:rsidR="00FE791B" w:rsidRDefault="00FE791B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14:00-15:00</w:t>
            </w:r>
          </w:p>
        </w:tc>
        <w:tc>
          <w:tcPr>
            <w:tcW w:w="8830" w:type="dxa"/>
            <w:shd w:val="clear" w:color="auto" w:fill="B6DDE8" w:themeFill="accent5" w:themeFillTint="66"/>
          </w:tcPr>
          <w:p w:rsidR="00FE791B" w:rsidRPr="00EB3ACD" w:rsidRDefault="00FE791B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Cs w:val="10"/>
              </w:rPr>
              <w:t>Обед  в рестора</w:t>
            </w:r>
            <w:r w:rsidRPr="0090283B">
              <w:rPr>
                <w:rFonts w:ascii="Times New Roman" w:hAnsi="Times New Roman"/>
                <w:szCs w:val="10"/>
              </w:rPr>
              <w:t>не</w:t>
            </w:r>
          </w:p>
        </w:tc>
      </w:tr>
    </w:tbl>
    <w:p w:rsidR="00FE791B" w:rsidRDefault="00FE791B" w:rsidP="00FE791B">
      <w:pPr>
        <w:rPr>
          <w:rFonts w:ascii="Times New Roman" w:hAnsi="Times New Roman"/>
        </w:rPr>
      </w:pPr>
    </w:p>
    <w:tbl>
      <w:tblPr>
        <w:tblW w:w="0" w:type="auto"/>
        <w:tblInd w:w="-34" w:type="dxa"/>
        <w:tblLook w:val="0000"/>
      </w:tblPr>
      <w:tblGrid>
        <w:gridCol w:w="1702"/>
        <w:gridCol w:w="8788"/>
      </w:tblGrid>
      <w:tr w:rsidR="00F42889" w:rsidRPr="00EB3ACD" w:rsidTr="008C42F0">
        <w:trPr>
          <w:trHeight w:val="706"/>
        </w:trPr>
        <w:tc>
          <w:tcPr>
            <w:tcW w:w="1702" w:type="dxa"/>
            <w:shd w:val="clear" w:color="auto" w:fill="E5B8B7" w:themeFill="accent2" w:themeFillTint="66"/>
          </w:tcPr>
          <w:p w:rsidR="00FE791B" w:rsidRDefault="00DE4C77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15:00-17: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</w:t>
            </w:r>
            <w:r w:rsidR="00FE791B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788" w:type="dxa"/>
            <w:shd w:val="clear" w:color="auto" w:fill="E5B8B7" w:themeFill="accent2" w:themeFillTint="66"/>
          </w:tcPr>
          <w:p w:rsidR="00FE791B" w:rsidRPr="0058729F" w:rsidRDefault="00FE791B" w:rsidP="00DE4C77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C819E0">
              <w:rPr>
                <w:rFonts w:ascii="Times New Roman" w:hAnsi="Times New Roman"/>
                <w:u w:val="single"/>
                <w:lang w:val="en-US"/>
              </w:rPr>
              <w:t>Hospital</w:t>
            </w:r>
            <w:r w:rsidRPr="00C819E0">
              <w:rPr>
                <w:rFonts w:ascii="Times New Roman" w:hAnsi="Times New Roman"/>
                <w:u w:val="single"/>
              </w:rPr>
              <w:t xml:space="preserve"> </w:t>
            </w:r>
            <w:r w:rsidRPr="00C819E0">
              <w:rPr>
                <w:rFonts w:ascii="Times New Roman" w:hAnsi="Times New Roman"/>
                <w:u w:val="single"/>
                <w:lang w:val="en-US"/>
              </w:rPr>
              <w:t>tour</w:t>
            </w:r>
            <w:r w:rsidRPr="00C819E0">
              <w:rPr>
                <w:rFonts w:ascii="Times New Roman" w:hAnsi="Times New Roman"/>
                <w:u w:val="single"/>
              </w:rPr>
              <w:t>:</w:t>
            </w:r>
            <w:r>
              <w:rPr>
                <w:rFonts w:ascii="Times New Roman" w:hAnsi="Times New Roman"/>
              </w:rPr>
              <w:t xml:space="preserve"> </w:t>
            </w:r>
            <w:r w:rsidR="001F4313" w:rsidRPr="00EB0A38">
              <w:rPr>
                <w:rFonts w:ascii="Times New Roman" w:hAnsi="Times New Roman"/>
              </w:rPr>
              <w:t xml:space="preserve">посещение </w:t>
            </w:r>
            <w:r w:rsidR="001F4313">
              <w:rPr>
                <w:rFonts w:ascii="Times New Roman" w:hAnsi="Times New Roman"/>
              </w:rPr>
              <w:t xml:space="preserve"> КДП №121 ДЗМ, (головное здание)</w:t>
            </w:r>
          </w:p>
        </w:tc>
      </w:tr>
    </w:tbl>
    <w:p w:rsidR="00307A1D" w:rsidRPr="004F7D21" w:rsidRDefault="00307A1D" w:rsidP="00FB019C">
      <w:pPr>
        <w:rPr>
          <w:rFonts w:ascii="Times New Roman" w:hAnsi="Times New Roman"/>
          <w:b/>
          <w:lang w:bidi="en-US"/>
        </w:rPr>
      </w:pPr>
    </w:p>
    <w:tbl>
      <w:tblPr>
        <w:tblW w:w="0" w:type="auto"/>
        <w:tblInd w:w="-34" w:type="dxa"/>
        <w:tblLook w:val="0000"/>
      </w:tblPr>
      <w:tblGrid>
        <w:gridCol w:w="1663"/>
        <w:gridCol w:w="8830"/>
      </w:tblGrid>
      <w:tr w:rsidR="00F27DA5" w:rsidRPr="006951AC" w:rsidTr="001F4313">
        <w:trPr>
          <w:trHeight w:val="706"/>
        </w:trPr>
        <w:tc>
          <w:tcPr>
            <w:tcW w:w="1663" w:type="dxa"/>
            <w:shd w:val="clear" w:color="auto" w:fill="B6DDE8" w:themeFill="accent5" w:themeFillTint="66"/>
          </w:tcPr>
          <w:p w:rsidR="00F27DA5" w:rsidRDefault="000B6A0F" w:rsidP="00163AC0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</w:t>
            </w:r>
            <w:r w:rsidR="00FB019C"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FB019C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0-</w:t>
            </w:r>
            <w:r w:rsidR="00997A02">
              <w:rPr>
                <w:rFonts w:ascii="Times New Roman" w:hAnsi="Times New Roman"/>
                <w:b/>
                <w:sz w:val="24"/>
                <w:szCs w:val="24"/>
              </w:rPr>
              <w:t>19:0</w:t>
            </w:r>
            <w:r w:rsidR="00F27DA5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830" w:type="dxa"/>
            <w:shd w:val="clear" w:color="auto" w:fill="B6DDE8" w:themeFill="accent5" w:themeFillTint="66"/>
          </w:tcPr>
          <w:p w:rsidR="00F27DA5" w:rsidRPr="006951AC" w:rsidRDefault="00F27DA5" w:rsidP="00163AC0">
            <w:pPr>
              <w:spacing w:before="240" w:after="0" w:line="23" w:lineRule="atLeast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Трансфер</w:t>
            </w:r>
            <w:proofErr w:type="spellEnd"/>
            <w:r>
              <w:rPr>
                <w:rFonts w:ascii="Times New Roman" w:hAnsi="Times New Roman"/>
              </w:rPr>
              <w:t xml:space="preserve"> в гостиницу</w:t>
            </w:r>
          </w:p>
        </w:tc>
      </w:tr>
    </w:tbl>
    <w:p w:rsidR="00F27DA5" w:rsidRDefault="00F27DA5" w:rsidP="008C42F0">
      <w:pPr>
        <w:rPr>
          <w:rFonts w:ascii="Times New Roman" w:hAnsi="Times New Roman"/>
        </w:rPr>
      </w:pPr>
    </w:p>
    <w:p w:rsidR="00AF47CF" w:rsidRDefault="00AF47CF" w:rsidP="000E0F57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AF47CF" w:rsidRDefault="00AF47CF" w:rsidP="000E0F57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</w:p>
    <w:p w:rsidR="001F4313" w:rsidRPr="00CA52C6" w:rsidRDefault="008C42F0" w:rsidP="000E0F57">
      <w:pPr>
        <w:ind w:left="-567" w:hanging="14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Третий</w:t>
      </w:r>
      <w:r w:rsidRPr="00F0148A">
        <w:rPr>
          <w:rFonts w:ascii="Times New Roman" w:hAnsi="Times New Roman"/>
          <w:b/>
          <w:sz w:val="24"/>
          <w:szCs w:val="24"/>
        </w:rPr>
        <w:t xml:space="preserve"> день</w:t>
      </w:r>
      <w:r w:rsidRPr="00F0148A">
        <w:rPr>
          <w:rFonts w:ascii="Times New Roman" w:hAnsi="Times New Roman"/>
          <w:b/>
          <w:sz w:val="24"/>
          <w:szCs w:val="24"/>
          <w:lang w:val="en-US"/>
        </w:rPr>
        <w:t xml:space="preserve">: </w:t>
      </w:r>
      <w:r w:rsidR="001F4313">
        <w:rPr>
          <w:rFonts w:ascii="Times New Roman" w:hAnsi="Times New Roman"/>
          <w:b/>
          <w:sz w:val="24"/>
          <w:szCs w:val="24"/>
        </w:rPr>
        <w:t>5 декабря</w:t>
      </w:r>
      <w:r w:rsidR="004F7D21">
        <w:rPr>
          <w:rFonts w:ascii="Times New Roman" w:hAnsi="Times New Roman"/>
          <w:b/>
          <w:sz w:val="24"/>
          <w:szCs w:val="24"/>
        </w:rPr>
        <w:t xml:space="preserve"> 2018</w:t>
      </w:r>
      <w:r w:rsidRPr="00F0148A">
        <w:rPr>
          <w:rFonts w:ascii="Times New Roman" w:hAnsi="Times New Roman"/>
          <w:b/>
          <w:sz w:val="24"/>
          <w:szCs w:val="24"/>
          <w:lang w:val="en-US"/>
        </w:rPr>
        <w:t xml:space="preserve">, </w:t>
      </w:r>
      <w:r w:rsidR="001F4313">
        <w:rPr>
          <w:rFonts w:ascii="Times New Roman" w:hAnsi="Times New Roman"/>
          <w:b/>
          <w:sz w:val="24"/>
          <w:szCs w:val="24"/>
        </w:rPr>
        <w:t>среда</w:t>
      </w:r>
    </w:p>
    <w:tbl>
      <w:tblPr>
        <w:tblW w:w="0" w:type="auto"/>
        <w:tblInd w:w="-34" w:type="dxa"/>
        <w:tblLook w:val="0000"/>
      </w:tblPr>
      <w:tblGrid>
        <w:gridCol w:w="1663"/>
        <w:gridCol w:w="8830"/>
      </w:tblGrid>
      <w:tr w:rsidR="00DE4C77" w:rsidRPr="00EB3ACD" w:rsidTr="00F833AB">
        <w:trPr>
          <w:trHeight w:val="570"/>
        </w:trPr>
        <w:tc>
          <w:tcPr>
            <w:tcW w:w="1663" w:type="dxa"/>
            <w:shd w:val="clear" w:color="auto" w:fill="E5B8B7" w:themeFill="accent2" w:themeFillTint="66"/>
          </w:tcPr>
          <w:p w:rsidR="008C42F0" w:rsidRDefault="000E0F57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8:00-</w:t>
            </w:r>
            <w:r w:rsidR="008C42F0">
              <w:rPr>
                <w:rFonts w:ascii="Times New Roman" w:hAnsi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 w:rsidR="008C42F0">
              <w:rPr>
                <w:rFonts w:ascii="Times New Roman" w:hAnsi="Times New Roman"/>
                <w:b/>
                <w:sz w:val="24"/>
                <w:szCs w:val="24"/>
              </w:rPr>
              <w:t>:00</w:t>
            </w:r>
          </w:p>
        </w:tc>
        <w:tc>
          <w:tcPr>
            <w:tcW w:w="8830" w:type="dxa"/>
            <w:shd w:val="clear" w:color="auto" w:fill="E5B8B7" w:themeFill="accent2" w:themeFillTint="66"/>
          </w:tcPr>
          <w:p w:rsidR="008C42F0" w:rsidRPr="00EB3ACD" w:rsidRDefault="000E0F57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Трансфер</w:t>
            </w:r>
            <w:proofErr w:type="spellEnd"/>
            <w:r>
              <w:rPr>
                <w:rFonts w:ascii="Times New Roman" w:hAnsi="Times New Roman"/>
              </w:rPr>
              <w:t xml:space="preserve"> из гостиницы</w:t>
            </w:r>
            <w:r w:rsidRPr="00B359E8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на выставку «Здравоохранение 2018» в Экспоцентр</w:t>
            </w:r>
          </w:p>
        </w:tc>
      </w:tr>
      <w:tr w:rsidR="00296464" w:rsidRPr="00F833AB" w:rsidTr="000E0F57">
        <w:trPr>
          <w:trHeight w:val="172"/>
        </w:trPr>
        <w:tc>
          <w:tcPr>
            <w:tcW w:w="1663" w:type="dxa"/>
            <w:shd w:val="clear" w:color="auto" w:fill="B6DDE8" w:themeFill="accent5" w:themeFillTint="66"/>
          </w:tcPr>
          <w:p w:rsidR="00296464" w:rsidRDefault="000E0F57" w:rsidP="006D173F">
            <w:pPr>
              <w:spacing w:before="240"/>
              <w:ind w:left="14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</w:t>
            </w:r>
            <w:r w:rsidR="00296464">
              <w:rPr>
                <w:rFonts w:ascii="Times New Roman" w:hAnsi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9:00-12</w:t>
            </w:r>
            <w:r w:rsidR="00296464">
              <w:rPr>
                <w:rFonts w:ascii="Times New Roman" w:hAnsi="Times New Roman"/>
                <w:b/>
                <w:sz w:val="24"/>
                <w:szCs w:val="24"/>
              </w:rPr>
              <w:t>:00</w:t>
            </w:r>
          </w:p>
        </w:tc>
        <w:tc>
          <w:tcPr>
            <w:tcW w:w="8830" w:type="dxa"/>
            <w:shd w:val="clear" w:color="auto" w:fill="B6DDE8" w:themeFill="accent5" w:themeFillTint="66"/>
          </w:tcPr>
          <w:p w:rsidR="00296464" w:rsidRPr="00F833AB" w:rsidRDefault="000E0F57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0E0F57">
              <w:rPr>
                <w:rFonts w:ascii="Times New Roman" w:hAnsi="Times New Roman"/>
                <w:sz w:val="24"/>
                <w:szCs w:val="24"/>
              </w:rPr>
              <w:t>Посещение пленарного заседания «</w:t>
            </w:r>
            <w:r w:rsidRPr="000E0F57">
              <w:rPr>
                <w:rFonts w:ascii="Times New Roman" w:hAnsi="Times New Roman"/>
                <w:sz w:val="24"/>
                <w:szCs w:val="24"/>
                <w:lang w:val="en-US"/>
              </w:rPr>
              <w:t>IX</w:t>
            </w:r>
            <w:r w:rsidRPr="000E0F57">
              <w:rPr>
                <w:rFonts w:ascii="Times New Roman" w:hAnsi="Times New Roman"/>
                <w:sz w:val="24"/>
                <w:szCs w:val="24"/>
              </w:rPr>
              <w:t xml:space="preserve"> Международный форум по профилактике неинфекционных заболеваний и формированию здорового образа жизни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E0F57">
              <w:rPr>
                <w:rFonts w:ascii="Times New Roman" w:hAnsi="Times New Roman"/>
                <w:sz w:val="24"/>
                <w:szCs w:val="24"/>
              </w:rPr>
              <w:t>«За здоровую жизнь</w:t>
            </w:r>
            <w:r w:rsidRPr="000E0F57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  <w:r w:rsidRPr="000E0F5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</w:tbl>
    <w:p w:rsidR="00296464" w:rsidRPr="00F833AB" w:rsidRDefault="00296464" w:rsidP="00296464">
      <w:pPr>
        <w:ind w:right="141"/>
        <w:rPr>
          <w:rFonts w:ascii="Times New Roman" w:hAnsi="Times New Roman"/>
        </w:rPr>
      </w:pPr>
    </w:p>
    <w:p w:rsidR="00296464" w:rsidRDefault="003E2DE9" w:rsidP="00296464">
      <w:pPr>
        <w:rPr>
          <w:rFonts w:ascii="Times New Roman" w:hAnsi="Times New Roman"/>
          <w:bCs/>
          <w:lang w:val="en-US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6638925" cy="2276475"/>
            <wp:effectExtent l="19050" t="0" r="9525" b="0"/>
            <wp:docPr id="3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DE9" w:rsidRPr="00AF47CF" w:rsidRDefault="003E2DE9" w:rsidP="00296464">
      <w:pPr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 xml:space="preserve">Участие включает в себя посещение </w:t>
      </w:r>
      <w:r w:rsidRPr="000E0F57">
        <w:rPr>
          <w:rFonts w:ascii="Times New Roman" w:hAnsi="Times New Roman"/>
          <w:sz w:val="24"/>
          <w:szCs w:val="24"/>
        </w:rPr>
        <w:t>«</w:t>
      </w:r>
      <w:r w:rsidRPr="000E0F57">
        <w:rPr>
          <w:rFonts w:ascii="Times New Roman" w:hAnsi="Times New Roman"/>
          <w:sz w:val="24"/>
          <w:szCs w:val="24"/>
          <w:lang w:val="en-US"/>
        </w:rPr>
        <w:t>IX</w:t>
      </w:r>
      <w:r w:rsidR="00901585">
        <w:rPr>
          <w:rFonts w:ascii="Times New Roman" w:hAnsi="Times New Roman"/>
          <w:sz w:val="24"/>
          <w:szCs w:val="24"/>
        </w:rPr>
        <w:t xml:space="preserve"> Международного</w:t>
      </w:r>
      <w:r w:rsidRPr="000E0F57">
        <w:rPr>
          <w:rFonts w:ascii="Times New Roman" w:hAnsi="Times New Roman"/>
          <w:sz w:val="24"/>
          <w:szCs w:val="24"/>
        </w:rPr>
        <w:t xml:space="preserve"> форум</w:t>
      </w:r>
      <w:r w:rsidR="00901585">
        <w:rPr>
          <w:rFonts w:ascii="Times New Roman" w:hAnsi="Times New Roman"/>
          <w:sz w:val="24"/>
          <w:szCs w:val="24"/>
        </w:rPr>
        <w:t>а</w:t>
      </w:r>
      <w:r w:rsidRPr="000E0F57">
        <w:rPr>
          <w:rFonts w:ascii="Times New Roman" w:hAnsi="Times New Roman"/>
          <w:sz w:val="24"/>
          <w:szCs w:val="24"/>
        </w:rPr>
        <w:t xml:space="preserve"> по профилактике неинфекционных заболеваний и формированию здорового образа жизни </w:t>
      </w:r>
      <w:r>
        <w:rPr>
          <w:rFonts w:ascii="Times New Roman" w:hAnsi="Times New Roman"/>
          <w:sz w:val="24"/>
          <w:szCs w:val="24"/>
        </w:rPr>
        <w:t xml:space="preserve"> </w:t>
      </w:r>
      <w:r w:rsidRPr="000E0F57">
        <w:rPr>
          <w:rFonts w:ascii="Times New Roman" w:hAnsi="Times New Roman"/>
          <w:sz w:val="24"/>
          <w:szCs w:val="24"/>
        </w:rPr>
        <w:t>«За здоровую жизнь</w:t>
      </w:r>
      <w:r w:rsidRPr="000E0F57">
        <w:rPr>
          <w:rFonts w:ascii="Times New Roman" w:hAnsi="Times New Roman"/>
          <w:b/>
          <w:sz w:val="24"/>
          <w:szCs w:val="24"/>
        </w:rPr>
        <w:t>»</w:t>
      </w:r>
      <w:r w:rsidRPr="000E0F57">
        <w:rPr>
          <w:rFonts w:ascii="Times New Roman" w:hAnsi="Times New Roman"/>
          <w:sz w:val="24"/>
          <w:szCs w:val="24"/>
        </w:rPr>
        <w:t>»</w:t>
      </w:r>
      <w:r w:rsidR="00AF47CF">
        <w:rPr>
          <w:rFonts w:ascii="Times New Roman" w:hAnsi="Times New Roman"/>
          <w:sz w:val="24"/>
          <w:szCs w:val="24"/>
        </w:rPr>
        <w:t xml:space="preserve"> в сопровождении организационного комитета</w:t>
      </w:r>
      <w:r w:rsidR="00AF47CF" w:rsidRPr="00AF47CF">
        <w:rPr>
          <w:rFonts w:ascii="Times New Roman" w:hAnsi="Times New Roman"/>
          <w:sz w:val="24"/>
          <w:szCs w:val="24"/>
        </w:rPr>
        <w:t>.</w:t>
      </w:r>
    </w:p>
    <w:tbl>
      <w:tblPr>
        <w:tblW w:w="0" w:type="auto"/>
        <w:tblInd w:w="-34" w:type="dxa"/>
        <w:tblLook w:val="0000"/>
      </w:tblPr>
      <w:tblGrid>
        <w:gridCol w:w="1663"/>
        <w:gridCol w:w="8969"/>
      </w:tblGrid>
      <w:tr w:rsidR="00296464" w:rsidRPr="00EB3ACD" w:rsidTr="008A12EB">
        <w:trPr>
          <w:trHeight w:val="848"/>
        </w:trPr>
        <w:tc>
          <w:tcPr>
            <w:tcW w:w="1663" w:type="dxa"/>
            <w:shd w:val="clear" w:color="auto" w:fill="E5B8B7" w:themeFill="accent2" w:themeFillTint="66"/>
          </w:tcPr>
          <w:p w:rsidR="00296464" w:rsidRDefault="000E0F57" w:rsidP="008A12EB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  <w:r w:rsidR="00296464">
              <w:rPr>
                <w:rFonts w:ascii="Times New Roman" w:hAnsi="Times New Roman"/>
                <w:b/>
                <w:sz w:val="24"/>
                <w:szCs w:val="24"/>
              </w:rPr>
              <w:t>:00-15:00</w:t>
            </w:r>
          </w:p>
        </w:tc>
        <w:tc>
          <w:tcPr>
            <w:tcW w:w="8969" w:type="dxa"/>
            <w:shd w:val="clear" w:color="auto" w:fill="E5B8B7" w:themeFill="accent2" w:themeFillTint="66"/>
          </w:tcPr>
          <w:p w:rsidR="00296464" w:rsidRPr="00EB3ACD" w:rsidRDefault="000E0F57" w:rsidP="008A12EB">
            <w:pPr>
              <w:spacing w:before="240" w:after="0" w:line="23" w:lineRule="atLeast"/>
              <w:rPr>
                <w:rFonts w:ascii="Times New Roman" w:hAnsi="Times New Roman"/>
              </w:rPr>
            </w:pPr>
            <w:r w:rsidRPr="000E0F57">
              <w:rPr>
                <w:rFonts w:ascii="Times New Roman" w:hAnsi="Times New Roman"/>
                <w:szCs w:val="10"/>
              </w:rPr>
              <w:t>Посещение выставки «Здравоохранение 2018 » в сопровождении орг. комитета</w:t>
            </w:r>
          </w:p>
        </w:tc>
      </w:tr>
    </w:tbl>
    <w:p w:rsidR="00296464" w:rsidRDefault="00296464" w:rsidP="008C42F0">
      <w:pPr>
        <w:rPr>
          <w:rFonts w:ascii="Times New Roman" w:hAnsi="Times New Roman"/>
        </w:rPr>
      </w:pPr>
    </w:p>
    <w:p w:rsidR="000E0F57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  <w:u w:val="single"/>
        </w:rPr>
      </w:pPr>
      <w:r>
        <w:rPr>
          <w:rFonts w:ascii="Times New Roman" w:hAnsi="Times New Roman"/>
          <w:bCs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6648450" cy="2562225"/>
            <wp:effectExtent l="19050" t="0" r="0" b="0"/>
            <wp:docPr id="2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F57" w:rsidRPr="00CA789C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  <w:u w:val="single"/>
        </w:rPr>
      </w:pPr>
      <w:r w:rsidRPr="00601317">
        <w:rPr>
          <w:rFonts w:ascii="Times New Roman" w:hAnsi="Times New Roman"/>
          <w:bCs/>
          <w:sz w:val="24"/>
          <w:szCs w:val="24"/>
          <w:u w:val="single"/>
        </w:rPr>
        <w:t>Тематика выставки «Здравоохранение»: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1. Медицинская техника, оборудование и диагностика.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2. Инновационные медицинские технологии.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3. Первичная медицинская помощь.</w:t>
      </w:r>
    </w:p>
    <w:p w:rsidR="000E0F57" w:rsidRPr="00ED79EA" w:rsidRDefault="00AF47CF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-581025</wp:posOffset>
            </wp:positionH>
            <wp:positionV relativeFrom="paragraph">
              <wp:posOffset>-723900</wp:posOffset>
            </wp:positionV>
            <wp:extent cx="7667625" cy="10972800"/>
            <wp:effectExtent l="19050" t="0" r="9525" b="0"/>
            <wp:wrapNone/>
            <wp:docPr id="26" name="Рисунок 48" descr="Последняя страниц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Последняя страница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1097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0F57" w:rsidRPr="00ED79EA">
        <w:rPr>
          <w:rFonts w:ascii="Times New Roman" w:hAnsi="Times New Roman"/>
          <w:bCs/>
          <w:sz w:val="24"/>
          <w:szCs w:val="24"/>
        </w:rPr>
        <w:t> 4. Лабораторная медицина (тест-системы, лабораторное оборудование, лабораторная диагностика, лабораторная мебель.)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5. Расходные материалы, шовные материалы, медицинская одежда, средства для ухода и гигиены.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6. Проектирование, комплексное оснащение оборудованием больниц, врачебных кабинетов, лечебных заведений, санаториев. Оборудование для очистки, дезинфекции, стерилизации и хранения стерильных изделий.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 7. Медицинская мебель.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 8. Современные информационные технологии в медицине.</w:t>
      </w:r>
    </w:p>
    <w:p w:rsidR="000E0F57" w:rsidRPr="00ED79EA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 9. Здоровье матери и ребенка. Современные технологии.</w:t>
      </w:r>
    </w:p>
    <w:p w:rsidR="000E0F57" w:rsidRPr="000606E6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 10. Стоматология</w:t>
      </w:r>
      <w:r w:rsidRPr="000606E6">
        <w:rPr>
          <w:rFonts w:ascii="Times New Roman" w:hAnsi="Times New Roman"/>
          <w:bCs/>
          <w:sz w:val="24"/>
          <w:szCs w:val="24"/>
        </w:rPr>
        <w:t>.</w:t>
      </w:r>
    </w:p>
    <w:p w:rsidR="000E0F57" w:rsidRDefault="000E0F57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  <w:r w:rsidRPr="00ED79EA">
        <w:rPr>
          <w:rFonts w:ascii="Times New Roman" w:hAnsi="Times New Roman"/>
          <w:bCs/>
          <w:sz w:val="24"/>
          <w:szCs w:val="24"/>
        </w:rPr>
        <w:t> 11. Медицинские научно-исследовательские, учебные заведения. Повышение квалификации. Специализированная литература, электронные версии медицинских изданий.</w:t>
      </w:r>
    </w:p>
    <w:p w:rsidR="00060ECA" w:rsidRPr="00ED79EA" w:rsidRDefault="00060ECA" w:rsidP="000E0F57">
      <w:pPr>
        <w:spacing w:line="23" w:lineRule="atLeast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Ind w:w="-34" w:type="dxa"/>
        <w:tblLook w:val="0000"/>
      </w:tblPr>
      <w:tblGrid>
        <w:gridCol w:w="1663"/>
        <w:gridCol w:w="8830"/>
      </w:tblGrid>
      <w:tr w:rsidR="003E2DE9" w:rsidRPr="006951AC" w:rsidTr="00BD6B62">
        <w:trPr>
          <w:trHeight w:val="706"/>
        </w:trPr>
        <w:tc>
          <w:tcPr>
            <w:tcW w:w="1663" w:type="dxa"/>
            <w:shd w:val="clear" w:color="auto" w:fill="B6DDE8" w:themeFill="accent5" w:themeFillTint="66"/>
          </w:tcPr>
          <w:p w:rsidR="003E2DE9" w:rsidRDefault="003E2DE9" w:rsidP="0019078C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AF47CF"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:00-</w:t>
            </w:r>
            <w:r w:rsidR="00AF47CF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296464">
              <w:rPr>
                <w:rFonts w:ascii="Times New Roman" w:hAnsi="Times New Roman"/>
                <w:b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830" w:type="dxa"/>
            <w:shd w:val="clear" w:color="auto" w:fill="B6DDE8" w:themeFill="accent5" w:themeFillTint="66"/>
          </w:tcPr>
          <w:p w:rsidR="003E2DE9" w:rsidRPr="006951AC" w:rsidRDefault="00AF47CF" w:rsidP="0019078C">
            <w:pPr>
              <w:spacing w:before="240" w:after="0" w:line="23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Обед</w:t>
            </w:r>
          </w:p>
        </w:tc>
      </w:tr>
    </w:tbl>
    <w:p w:rsidR="003E2DE9" w:rsidRPr="00296464" w:rsidRDefault="003E2DE9" w:rsidP="008C42F0">
      <w:pPr>
        <w:rPr>
          <w:rFonts w:ascii="Times New Roman" w:hAnsi="Times New Roman"/>
        </w:rPr>
      </w:pPr>
    </w:p>
    <w:tbl>
      <w:tblPr>
        <w:tblW w:w="0" w:type="auto"/>
        <w:tblInd w:w="-34" w:type="dxa"/>
        <w:tblLook w:val="0000"/>
      </w:tblPr>
      <w:tblGrid>
        <w:gridCol w:w="1663"/>
        <w:gridCol w:w="8830"/>
      </w:tblGrid>
      <w:tr w:rsidR="00224174" w:rsidRPr="006951AC" w:rsidTr="00224174">
        <w:trPr>
          <w:trHeight w:val="706"/>
        </w:trPr>
        <w:tc>
          <w:tcPr>
            <w:tcW w:w="1663" w:type="dxa"/>
            <w:shd w:val="clear" w:color="auto" w:fill="E5B8B7" w:themeFill="accent2" w:themeFillTint="66"/>
          </w:tcPr>
          <w:p w:rsidR="00224174" w:rsidRDefault="00224174" w:rsidP="006D173F">
            <w:pPr>
              <w:spacing w:before="240"/>
              <w:ind w:left="14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AF47CF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29646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0-</w:t>
            </w:r>
            <w:r w:rsidR="00AF47CF">
              <w:rPr>
                <w:rFonts w:ascii="Times New Roman" w:hAnsi="Times New Roman"/>
                <w:b/>
                <w:sz w:val="24"/>
                <w:szCs w:val="24"/>
              </w:rPr>
              <w:t>17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AF47CF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830" w:type="dxa"/>
            <w:shd w:val="clear" w:color="auto" w:fill="E5B8B7" w:themeFill="accent2" w:themeFillTint="66"/>
          </w:tcPr>
          <w:p w:rsidR="00224174" w:rsidRPr="006951AC" w:rsidRDefault="00224174" w:rsidP="006D173F">
            <w:pPr>
              <w:spacing w:before="240" w:after="0" w:line="23" w:lineRule="atLeast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Трансфер</w:t>
            </w:r>
            <w:proofErr w:type="spellEnd"/>
            <w:r>
              <w:rPr>
                <w:rFonts w:ascii="Times New Roman" w:hAnsi="Times New Roman"/>
              </w:rPr>
              <w:t xml:space="preserve"> в гостиницу</w:t>
            </w:r>
            <w:r w:rsidRPr="00D538CB"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</w:rPr>
              <w:t>заключительное слово организаторов</w:t>
            </w:r>
          </w:p>
        </w:tc>
      </w:tr>
    </w:tbl>
    <w:p w:rsidR="0013303B" w:rsidRPr="00C94A6A" w:rsidRDefault="0013303B" w:rsidP="00CF5AB1">
      <w:pPr>
        <w:pStyle w:val="a4"/>
        <w:tabs>
          <w:tab w:val="left" w:pos="4605"/>
        </w:tabs>
      </w:pPr>
    </w:p>
    <w:p w:rsidR="00321397" w:rsidRDefault="00321397" w:rsidP="00224174">
      <w:pPr>
        <w:pStyle w:val="a4"/>
        <w:jc w:val="center"/>
        <w:rPr>
          <w:bCs/>
          <w:color w:val="000000"/>
          <w:szCs w:val="20"/>
          <w:shd w:val="clear" w:color="auto" w:fill="FFFFFF"/>
        </w:rPr>
      </w:pPr>
    </w:p>
    <w:p w:rsidR="00321397" w:rsidRDefault="00321397" w:rsidP="00224174">
      <w:pPr>
        <w:pStyle w:val="a4"/>
        <w:jc w:val="center"/>
        <w:rPr>
          <w:bCs/>
          <w:color w:val="000000"/>
          <w:szCs w:val="20"/>
          <w:shd w:val="clear" w:color="auto" w:fill="FFFFFF"/>
        </w:rPr>
      </w:pPr>
    </w:p>
    <w:p w:rsidR="00296464" w:rsidRPr="00F833AB" w:rsidRDefault="00296464" w:rsidP="00F833AB">
      <w:pPr>
        <w:pStyle w:val="a4"/>
        <w:rPr>
          <w:bCs/>
          <w:color w:val="000000"/>
          <w:szCs w:val="20"/>
          <w:shd w:val="clear" w:color="auto" w:fill="FFFFFF"/>
        </w:rPr>
      </w:pPr>
    </w:p>
    <w:p w:rsidR="00296464" w:rsidRPr="003A2D42" w:rsidRDefault="00296464" w:rsidP="00224174">
      <w:pPr>
        <w:pStyle w:val="a4"/>
        <w:jc w:val="center"/>
        <w:rPr>
          <w:bCs/>
          <w:color w:val="000000"/>
          <w:szCs w:val="20"/>
          <w:shd w:val="clear" w:color="auto" w:fill="FFFFFF"/>
        </w:rPr>
      </w:pPr>
    </w:p>
    <w:p w:rsidR="00321397" w:rsidRPr="00F833AB" w:rsidRDefault="00321397" w:rsidP="00F833AB">
      <w:pPr>
        <w:pStyle w:val="a4"/>
        <w:rPr>
          <w:bCs/>
          <w:color w:val="000000"/>
          <w:szCs w:val="20"/>
          <w:shd w:val="clear" w:color="auto" w:fill="FFFFFF"/>
        </w:rPr>
      </w:pPr>
    </w:p>
    <w:p w:rsidR="00081A1D" w:rsidRPr="00D37ADC" w:rsidRDefault="000606E6" w:rsidP="00224174">
      <w:pPr>
        <w:pStyle w:val="a4"/>
        <w:jc w:val="center"/>
      </w:pPr>
      <w:r w:rsidRPr="000331B8">
        <w:rPr>
          <w:bCs/>
          <w:color w:val="000000"/>
          <w:szCs w:val="20"/>
          <w:shd w:val="clear" w:color="auto" w:fill="FFFFFF"/>
        </w:rPr>
        <w:t xml:space="preserve"> </w:t>
      </w:r>
      <w:r w:rsidRPr="000331B8">
        <w:rPr>
          <w:rFonts w:ascii="Calibri" w:hAnsi="Calibri"/>
          <w:i/>
          <w:color w:val="000000"/>
          <w:sz w:val="19"/>
          <w:szCs w:val="19"/>
          <w:shd w:val="clear" w:color="auto" w:fill="FFFFFF"/>
        </w:rPr>
        <w:br/>
      </w:r>
      <w:r w:rsidR="00EC41D4" w:rsidRPr="00EC41D4">
        <w:rPr>
          <w:lang w:val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3" type="#_x0000_t32" style="position:absolute;left:0;text-align:left;margin-left:0;margin-top:-7.95pt;width:198.45pt;height:0;z-index:251684864;mso-position-horizontal:center;mso-position-horizontal-relative:text;mso-position-vertical-relative:text" o:connectortype="straight" strokeweight=".5pt"/>
        </w:pict>
      </w:r>
      <w:r w:rsidR="00071218" w:rsidRPr="00071218">
        <w:t>127549, г. Москва, ул. Пришвина, д.8, к.2</w:t>
      </w:r>
      <w:r>
        <w:t>, тел./факс: 8 (499) 372-10-39</w:t>
      </w:r>
      <w:r w:rsidRPr="00BC664B">
        <w:t xml:space="preserve">; </w:t>
      </w:r>
      <w:r w:rsidRPr="00BC664B">
        <w:br/>
      </w:r>
      <w:r w:rsidR="00C05A4C">
        <w:rPr>
          <w:lang w:val="en-US"/>
        </w:rPr>
        <w:t>info</w:t>
      </w:r>
      <w:r w:rsidRPr="00BC664B">
        <w:t>@</w:t>
      </w:r>
      <w:proofErr w:type="spellStart"/>
      <w:r w:rsidR="00C05A4C">
        <w:rPr>
          <w:lang w:val="en-US"/>
        </w:rPr>
        <w:t>orukovodstve</w:t>
      </w:r>
      <w:proofErr w:type="spellEnd"/>
      <w:r w:rsidRPr="00BC664B">
        <w:t>.</w:t>
      </w:r>
      <w:proofErr w:type="spellStart"/>
      <w:r>
        <w:t>ru</w:t>
      </w:r>
      <w:proofErr w:type="spellEnd"/>
      <w:r w:rsidRPr="00BC664B">
        <w:t xml:space="preserve"> • </w:t>
      </w:r>
      <w:proofErr w:type="spellStart"/>
      <w:r w:rsidRPr="00126D38">
        <w:t>www</w:t>
      </w:r>
      <w:proofErr w:type="spellEnd"/>
      <w:r w:rsidRPr="00126D38">
        <w:t>.</w:t>
      </w:r>
      <w:proofErr w:type="spellStart"/>
      <w:r w:rsidRPr="00126D38">
        <w:rPr>
          <w:lang w:val="en-US"/>
        </w:rPr>
        <w:t>orukovodstve</w:t>
      </w:r>
      <w:proofErr w:type="spellEnd"/>
      <w:r w:rsidRPr="00126D38">
        <w:t>.</w:t>
      </w:r>
      <w:proofErr w:type="spellStart"/>
      <w:r w:rsidRPr="00126D38">
        <w:t>ru</w:t>
      </w:r>
      <w:proofErr w:type="spellEnd"/>
    </w:p>
    <w:sectPr w:rsidR="00081A1D" w:rsidRPr="00D37ADC" w:rsidSect="000606E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lato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44063"/>
    <w:multiLevelType w:val="hybridMultilevel"/>
    <w:tmpl w:val="489A8A2C"/>
    <w:lvl w:ilvl="0" w:tplc="FD2E672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1247FF3"/>
    <w:multiLevelType w:val="hybridMultilevel"/>
    <w:tmpl w:val="DC2E95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40274C"/>
    <w:multiLevelType w:val="hybridMultilevel"/>
    <w:tmpl w:val="96E444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5953150"/>
    <w:multiLevelType w:val="multilevel"/>
    <w:tmpl w:val="2B5CD13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1AF1550D"/>
    <w:multiLevelType w:val="multilevel"/>
    <w:tmpl w:val="436613F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5">
    <w:nsid w:val="1F313F8B"/>
    <w:multiLevelType w:val="multilevel"/>
    <w:tmpl w:val="E4DEA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6">
    <w:nsid w:val="24A46FE1"/>
    <w:multiLevelType w:val="hybridMultilevel"/>
    <w:tmpl w:val="C2083C30"/>
    <w:lvl w:ilvl="0" w:tplc="5C0A589A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165360C"/>
    <w:multiLevelType w:val="multilevel"/>
    <w:tmpl w:val="70D63E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5721A72"/>
    <w:multiLevelType w:val="hybridMultilevel"/>
    <w:tmpl w:val="2D6845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496664"/>
    <w:multiLevelType w:val="hybridMultilevel"/>
    <w:tmpl w:val="FCE2306A"/>
    <w:lvl w:ilvl="0" w:tplc="4726FA2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B52765B"/>
    <w:multiLevelType w:val="multilevel"/>
    <w:tmpl w:val="BECC0CC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1">
    <w:nsid w:val="3B753C12"/>
    <w:multiLevelType w:val="multilevel"/>
    <w:tmpl w:val="96A853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2673113"/>
    <w:multiLevelType w:val="multilevel"/>
    <w:tmpl w:val="E9506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3747367"/>
    <w:multiLevelType w:val="multilevel"/>
    <w:tmpl w:val="2D44E9E0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14">
    <w:nsid w:val="45AB6E89"/>
    <w:multiLevelType w:val="hybridMultilevel"/>
    <w:tmpl w:val="A32413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C052CD3"/>
    <w:multiLevelType w:val="hybridMultilevel"/>
    <w:tmpl w:val="CFDA90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0B570BC"/>
    <w:multiLevelType w:val="hybridMultilevel"/>
    <w:tmpl w:val="258841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09340D"/>
    <w:multiLevelType w:val="hybridMultilevel"/>
    <w:tmpl w:val="16C294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D4745D5"/>
    <w:multiLevelType w:val="hybridMultilevel"/>
    <w:tmpl w:val="988A594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05868B1"/>
    <w:multiLevelType w:val="hybridMultilevel"/>
    <w:tmpl w:val="E820CF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8501315"/>
    <w:multiLevelType w:val="hybridMultilevel"/>
    <w:tmpl w:val="5BEA966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6C1B0DAB"/>
    <w:multiLevelType w:val="hybridMultilevel"/>
    <w:tmpl w:val="CEF05098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D662599"/>
    <w:multiLevelType w:val="multilevel"/>
    <w:tmpl w:val="549AE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5504903"/>
    <w:multiLevelType w:val="hybridMultilevel"/>
    <w:tmpl w:val="4184D1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AEF6B0A"/>
    <w:multiLevelType w:val="hybridMultilevel"/>
    <w:tmpl w:val="419C82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"/>
  </w:num>
  <w:num w:numId="3">
    <w:abstractNumId w:val="15"/>
  </w:num>
  <w:num w:numId="4">
    <w:abstractNumId w:val="17"/>
  </w:num>
  <w:num w:numId="5">
    <w:abstractNumId w:val="8"/>
  </w:num>
  <w:num w:numId="6">
    <w:abstractNumId w:val="16"/>
  </w:num>
  <w:num w:numId="7">
    <w:abstractNumId w:val="6"/>
  </w:num>
  <w:num w:numId="8">
    <w:abstractNumId w:val="23"/>
  </w:num>
  <w:num w:numId="9">
    <w:abstractNumId w:val="7"/>
  </w:num>
  <w:num w:numId="10">
    <w:abstractNumId w:val="12"/>
  </w:num>
  <w:num w:numId="11">
    <w:abstractNumId w:val="22"/>
  </w:num>
  <w:num w:numId="12">
    <w:abstractNumId w:val="19"/>
  </w:num>
  <w:num w:numId="13">
    <w:abstractNumId w:val="21"/>
  </w:num>
  <w:num w:numId="14">
    <w:abstractNumId w:val="5"/>
  </w:num>
  <w:num w:numId="15">
    <w:abstractNumId w:val="1"/>
  </w:num>
  <w:num w:numId="16">
    <w:abstractNumId w:val="10"/>
  </w:num>
  <w:num w:numId="17">
    <w:abstractNumId w:val="18"/>
  </w:num>
  <w:num w:numId="18">
    <w:abstractNumId w:val="0"/>
  </w:num>
  <w:num w:numId="19">
    <w:abstractNumId w:val="9"/>
  </w:num>
  <w:num w:numId="20">
    <w:abstractNumId w:val="20"/>
  </w:num>
  <w:num w:numId="21">
    <w:abstractNumId w:val="24"/>
  </w:num>
  <w:num w:numId="2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"/>
  </w:num>
  <w:num w:numId="24">
    <w:abstractNumId w:val="13"/>
  </w:num>
  <w:num w:numId="2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0606E6"/>
    <w:rsid w:val="00003DFC"/>
    <w:rsid w:val="00006DAA"/>
    <w:rsid w:val="00034C0F"/>
    <w:rsid w:val="000606E6"/>
    <w:rsid w:val="00060ECA"/>
    <w:rsid w:val="00062DE8"/>
    <w:rsid w:val="0006735C"/>
    <w:rsid w:val="00071218"/>
    <w:rsid w:val="00072E67"/>
    <w:rsid w:val="00081528"/>
    <w:rsid w:val="00081A1D"/>
    <w:rsid w:val="000863D5"/>
    <w:rsid w:val="000953F3"/>
    <w:rsid w:val="000B6A0F"/>
    <w:rsid w:val="000E0F57"/>
    <w:rsid w:val="0013303B"/>
    <w:rsid w:val="001361E0"/>
    <w:rsid w:val="00140762"/>
    <w:rsid w:val="00142CDB"/>
    <w:rsid w:val="00166C11"/>
    <w:rsid w:val="0019427A"/>
    <w:rsid w:val="001C2659"/>
    <w:rsid w:val="001C55ED"/>
    <w:rsid w:val="001D19BC"/>
    <w:rsid w:val="001D2C24"/>
    <w:rsid w:val="001E685F"/>
    <w:rsid w:val="001F2AE4"/>
    <w:rsid w:val="001F4313"/>
    <w:rsid w:val="00201F6D"/>
    <w:rsid w:val="00224174"/>
    <w:rsid w:val="002857FF"/>
    <w:rsid w:val="00294965"/>
    <w:rsid w:val="00296464"/>
    <w:rsid w:val="002B0712"/>
    <w:rsid w:val="002D66B3"/>
    <w:rsid w:val="002E1BB7"/>
    <w:rsid w:val="002E649C"/>
    <w:rsid w:val="003045DC"/>
    <w:rsid w:val="003045DD"/>
    <w:rsid w:val="00306DED"/>
    <w:rsid w:val="00307A1D"/>
    <w:rsid w:val="00312CC6"/>
    <w:rsid w:val="00321397"/>
    <w:rsid w:val="003213CA"/>
    <w:rsid w:val="00326E2B"/>
    <w:rsid w:val="00350AF8"/>
    <w:rsid w:val="00352F37"/>
    <w:rsid w:val="0035311D"/>
    <w:rsid w:val="00364303"/>
    <w:rsid w:val="0037029B"/>
    <w:rsid w:val="00372307"/>
    <w:rsid w:val="00374883"/>
    <w:rsid w:val="003A2D42"/>
    <w:rsid w:val="003A3DFF"/>
    <w:rsid w:val="003C1E30"/>
    <w:rsid w:val="003D0364"/>
    <w:rsid w:val="003D63C3"/>
    <w:rsid w:val="003E2DE9"/>
    <w:rsid w:val="003E339B"/>
    <w:rsid w:val="00401B96"/>
    <w:rsid w:val="0041275D"/>
    <w:rsid w:val="004476D7"/>
    <w:rsid w:val="0046787B"/>
    <w:rsid w:val="004B09CD"/>
    <w:rsid w:val="004F7D21"/>
    <w:rsid w:val="0050212D"/>
    <w:rsid w:val="00505F22"/>
    <w:rsid w:val="005814C2"/>
    <w:rsid w:val="0058729F"/>
    <w:rsid w:val="005B7404"/>
    <w:rsid w:val="005D39A4"/>
    <w:rsid w:val="005D39F9"/>
    <w:rsid w:val="005E6827"/>
    <w:rsid w:val="005F1A8B"/>
    <w:rsid w:val="00602F75"/>
    <w:rsid w:val="00611725"/>
    <w:rsid w:val="00616464"/>
    <w:rsid w:val="00623DB1"/>
    <w:rsid w:val="0062744B"/>
    <w:rsid w:val="00631F99"/>
    <w:rsid w:val="00662CB1"/>
    <w:rsid w:val="00664660"/>
    <w:rsid w:val="0068149F"/>
    <w:rsid w:val="006B347C"/>
    <w:rsid w:val="006B3547"/>
    <w:rsid w:val="006B59D6"/>
    <w:rsid w:val="006B672D"/>
    <w:rsid w:val="006C61E2"/>
    <w:rsid w:val="006F2E1C"/>
    <w:rsid w:val="006F4066"/>
    <w:rsid w:val="007000EA"/>
    <w:rsid w:val="00701C02"/>
    <w:rsid w:val="00703285"/>
    <w:rsid w:val="007475F1"/>
    <w:rsid w:val="00755E76"/>
    <w:rsid w:val="00760ABB"/>
    <w:rsid w:val="0077465E"/>
    <w:rsid w:val="00781043"/>
    <w:rsid w:val="007B635F"/>
    <w:rsid w:val="007C4FF0"/>
    <w:rsid w:val="007D0992"/>
    <w:rsid w:val="007E247A"/>
    <w:rsid w:val="007E2906"/>
    <w:rsid w:val="007F7924"/>
    <w:rsid w:val="00803B89"/>
    <w:rsid w:val="00826708"/>
    <w:rsid w:val="00850664"/>
    <w:rsid w:val="0085444B"/>
    <w:rsid w:val="00871284"/>
    <w:rsid w:val="0087420E"/>
    <w:rsid w:val="008C42F0"/>
    <w:rsid w:val="00901585"/>
    <w:rsid w:val="00902CDC"/>
    <w:rsid w:val="009353D8"/>
    <w:rsid w:val="00952FE3"/>
    <w:rsid w:val="00955653"/>
    <w:rsid w:val="009678C3"/>
    <w:rsid w:val="00973765"/>
    <w:rsid w:val="00976DCF"/>
    <w:rsid w:val="0098241B"/>
    <w:rsid w:val="00997A02"/>
    <w:rsid w:val="009C5A34"/>
    <w:rsid w:val="00A03EEF"/>
    <w:rsid w:val="00A071F1"/>
    <w:rsid w:val="00A3291A"/>
    <w:rsid w:val="00A36410"/>
    <w:rsid w:val="00A424A4"/>
    <w:rsid w:val="00A60E47"/>
    <w:rsid w:val="00A620FC"/>
    <w:rsid w:val="00A761EA"/>
    <w:rsid w:val="00A871DA"/>
    <w:rsid w:val="00AA6683"/>
    <w:rsid w:val="00AB661E"/>
    <w:rsid w:val="00AE3704"/>
    <w:rsid w:val="00AF47CF"/>
    <w:rsid w:val="00AF5DAD"/>
    <w:rsid w:val="00B3029D"/>
    <w:rsid w:val="00B359E8"/>
    <w:rsid w:val="00B43B6B"/>
    <w:rsid w:val="00B47887"/>
    <w:rsid w:val="00B671CF"/>
    <w:rsid w:val="00BD6B62"/>
    <w:rsid w:val="00BE0EAF"/>
    <w:rsid w:val="00BE156A"/>
    <w:rsid w:val="00C01630"/>
    <w:rsid w:val="00C05A4C"/>
    <w:rsid w:val="00C10720"/>
    <w:rsid w:val="00C133F6"/>
    <w:rsid w:val="00C21622"/>
    <w:rsid w:val="00C2361C"/>
    <w:rsid w:val="00C4011A"/>
    <w:rsid w:val="00C408C3"/>
    <w:rsid w:val="00C55450"/>
    <w:rsid w:val="00C94A6A"/>
    <w:rsid w:val="00CA2B44"/>
    <w:rsid w:val="00CB2776"/>
    <w:rsid w:val="00CB4C0E"/>
    <w:rsid w:val="00CB683B"/>
    <w:rsid w:val="00CC4E32"/>
    <w:rsid w:val="00CF5AB1"/>
    <w:rsid w:val="00D00C8B"/>
    <w:rsid w:val="00D10758"/>
    <w:rsid w:val="00D122B8"/>
    <w:rsid w:val="00D37ADC"/>
    <w:rsid w:val="00DC3254"/>
    <w:rsid w:val="00DC44E6"/>
    <w:rsid w:val="00DE4C77"/>
    <w:rsid w:val="00E034E1"/>
    <w:rsid w:val="00E139D3"/>
    <w:rsid w:val="00E35B26"/>
    <w:rsid w:val="00E36D05"/>
    <w:rsid w:val="00E41161"/>
    <w:rsid w:val="00E57424"/>
    <w:rsid w:val="00E61F3A"/>
    <w:rsid w:val="00E6524A"/>
    <w:rsid w:val="00E777E5"/>
    <w:rsid w:val="00E82D54"/>
    <w:rsid w:val="00EA1B7D"/>
    <w:rsid w:val="00EC2119"/>
    <w:rsid w:val="00EC41D4"/>
    <w:rsid w:val="00F2082C"/>
    <w:rsid w:val="00F27DA5"/>
    <w:rsid w:val="00F42889"/>
    <w:rsid w:val="00F45EF8"/>
    <w:rsid w:val="00F65D93"/>
    <w:rsid w:val="00F73B26"/>
    <w:rsid w:val="00F80784"/>
    <w:rsid w:val="00F833AB"/>
    <w:rsid w:val="00FB019C"/>
    <w:rsid w:val="00FB59DA"/>
    <w:rsid w:val="00FE6B59"/>
    <w:rsid w:val="00FE79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  <o:rules v:ext="edit">
        <o:r id="V:Rule2" type="connector" idref="#_x0000_s107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06E6"/>
    <w:rPr>
      <w:rFonts w:ascii="Calibri" w:eastAsia="Calibri" w:hAnsi="Calibri" w:cs="Times New Roman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C211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8729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606E6"/>
    <w:pPr>
      <w:widowControl w:val="0"/>
      <w:suppressAutoHyphens/>
      <w:spacing w:after="0" w:line="240" w:lineRule="auto"/>
      <w:ind w:left="720"/>
      <w:contextualSpacing/>
    </w:pPr>
    <w:rPr>
      <w:rFonts w:ascii="Times New Roman" w:eastAsia="SimSun" w:hAnsi="Times New Roman" w:cs="Mangal"/>
      <w:kern w:val="1"/>
      <w:sz w:val="24"/>
      <w:szCs w:val="21"/>
      <w:lang w:eastAsia="hi-IN" w:bidi="hi-IN"/>
    </w:rPr>
  </w:style>
  <w:style w:type="paragraph" w:customStyle="1" w:styleId="a4">
    <w:name w:val="ОД_Обычный"/>
    <w:basedOn w:val="a5"/>
    <w:link w:val="a6"/>
    <w:qFormat/>
    <w:rsid w:val="000606E6"/>
    <w:pPr>
      <w:suppressAutoHyphens/>
      <w:jc w:val="both"/>
    </w:pPr>
    <w:rPr>
      <w:rFonts w:ascii="Times New Roman" w:hAnsi="Times New Roman"/>
      <w:sz w:val="20"/>
      <w:lang w:bidi="en-US"/>
    </w:rPr>
  </w:style>
  <w:style w:type="character" w:customStyle="1" w:styleId="a6">
    <w:name w:val="ОД_Обычный Знак"/>
    <w:link w:val="a4"/>
    <w:rsid w:val="000606E6"/>
    <w:rPr>
      <w:rFonts w:ascii="Times New Roman" w:eastAsia="Calibri" w:hAnsi="Times New Roman" w:cs="Times New Roman"/>
      <w:sz w:val="20"/>
      <w:lang w:bidi="en-US"/>
    </w:rPr>
  </w:style>
  <w:style w:type="paragraph" w:styleId="a5">
    <w:name w:val="No Spacing"/>
    <w:uiPriority w:val="1"/>
    <w:qFormat/>
    <w:rsid w:val="000606E6"/>
    <w:pPr>
      <w:spacing w:after="0" w:line="240" w:lineRule="auto"/>
    </w:pPr>
    <w:rPr>
      <w:rFonts w:ascii="Calibri" w:eastAsia="Calibri" w:hAnsi="Calibri" w:cs="Times New Roman"/>
    </w:rPr>
  </w:style>
  <w:style w:type="character" w:styleId="a7">
    <w:name w:val="Strong"/>
    <w:basedOn w:val="a0"/>
    <w:uiPriority w:val="22"/>
    <w:qFormat/>
    <w:rsid w:val="000606E6"/>
    <w:rPr>
      <w:b/>
      <w:bCs/>
    </w:rPr>
  </w:style>
  <w:style w:type="character" w:customStyle="1" w:styleId="apple-converted-space">
    <w:name w:val="apple-converted-space"/>
    <w:basedOn w:val="a0"/>
    <w:rsid w:val="000606E6"/>
  </w:style>
  <w:style w:type="paragraph" w:styleId="a8">
    <w:name w:val="Balloon Text"/>
    <w:basedOn w:val="a"/>
    <w:link w:val="a9"/>
    <w:uiPriority w:val="99"/>
    <w:semiHidden/>
    <w:unhideWhenUsed/>
    <w:rsid w:val="000606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606E6"/>
    <w:rPr>
      <w:rFonts w:ascii="Tahoma" w:eastAsia="Calibri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D37ADC"/>
    <w:rPr>
      <w:color w:val="0000FF" w:themeColor="hyperlink"/>
      <w:u w:val="single"/>
    </w:rPr>
  </w:style>
  <w:style w:type="paragraph" w:customStyle="1" w:styleId="1">
    <w:name w:val="ОД_Абзац1"/>
    <w:basedOn w:val="a4"/>
    <w:link w:val="10"/>
    <w:qFormat/>
    <w:rsid w:val="00A3291A"/>
    <w:pPr>
      <w:suppressAutoHyphens w:val="0"/>
      <w:spacing w:line="288" w:lineRule="auto"/>
      <w:jc w:val="left"/>
    </w:pPr>
    <w:rPr>
      <w:rFonts w:ascii="Calibri" w:hAnsi="Calibri"/>
      <w:sz w:val="22"/>
    </w:rPr>
  </w:style>
  <w:style w:type="character" w:customStyle="1" w:styleId="10">
    <w:name w:val="ОД_Абзац1 Знак"/>
    <w:link w:val="1"/>
    <w:rsid w:val="00A3291A"/>
    <w:rPr>
      <w:rFonts w:ascii="Calibri" w:eastAsia="Calibri" w:hAnsi="Calibri" w:cs="Times New Roman"/>
      <w:lang w:bidi="en-US"/>
    </w:rPr>
  </w:style>
  <w:style w:type="character" w:styleId="ab">
    <w:name w:val="FollowedHyperlink"/>
    <w:basedOn w:val="a0"/>
    <w:uiPriority w:val="99"/>
    <w:semiHidden/>
    <w:unhideWhenUsed/>
    <w:rsid w:val="00FE791B"/>
    <w:rPr>
      <w:color w:val="800080" w:themeColor="followedHyperlink"/>
      <w:u w:val="single"/>
    </w:rPr>
  </w:style>
  <w:style w:type="paragraph" w:styleId="ac">
    <w:name w:val="Normal (Web)"/>
    <w:basedOn w:val="a"/>
    <w:uiPriority w:val="99"/>
    <w:unhideWhenUsed/>
    <w:rsid w:val="00FE791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8729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semiHidden/>
    <w:rsid w:val="00EC211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95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28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09518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668160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24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8596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1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11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0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9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7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34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32969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184194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1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450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725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569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87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4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3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1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8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6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0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19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08690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999995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07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6854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743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289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24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2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hyperlink" Target="http://www.cntiprogress.ru/seminarsforcolumn/15213.aspx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0E0538F-4B7B-4B5A-A440-01CBAD6A8D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898</TotalTime>
  <Pages>10</Pages>
  <Words>2182</Words>
  <Characters>12439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14592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filatova-nv</dc:creator>
  <cp:lastModifiedBy>filatova-nv</cp:lastModifiedBy>
  <cp:revision>19</cp:revision>
  <cp:lastPrinted>2018-09-06T12:20:00Z</cp:lastPrinted>
  <dcterms:created xsi:type="dcterms:W3CDTF">2018-01-09T14:13:00Z</dcterms:created>
  <dcterms:modified xsi:type="dcterms:W3CDTF">2018-09-20T12:51:00Z</dcterms:modified>
</cp:coreProperties>
</file>